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3CB5CF" w14:textId="569DA42D" w:rsidR="008D740D" w:rsidRDefault="002759B8">
      <w:pPr>
        <w:pStyle w:val="a7"/>
        <w:widowControl w:val="0"/>
        <w:spacing w:before="0" w:beforeAutospacing="0" w:after="0" w:afterAutospacing="0" w:line="620" w:lineRule="exact"/>
        <w:jc w:val="center"/>
        <w:rPr>
          <w:rFonts w:ascii="方正小标宋简体" w:eastAsia="方正小标宋简体" w:hAnsi="华文中宋" w:hint="eastAsia"/>
          <w:color w:val="000000"/>
          <w:sz w:val="44"/>
          <w:szCs w:val="40"/>
        </w:rPr>
      </w:pPr>
      <w:bookmarkStart w:id="0" w:name="附件3"/>
      <w:bookmarkEnd w:id="0"/>
      <w:r w:rsidRPr="002759B8">
        <w:rPr>
          <w:rFonts w:ascii="方正小标宋简体" w:eastAsia="方正小标宋简体" w:hAnsi="华文中宋" w:cs="Times New Roman" w:hint="eastAsia"/>
          <w:color w:val="000000"/>
          <w:kern w:val="2"/>
          <w:sz w:val="44"/>
          <w:szCs w:val="36"/>
        </w:rPr>
        <w:t>新闻IP</w:t>
      </w:r>
      <w:r w:rsidR="001508E0">
        <w:rPr>
          <w:rFonts w:ascii="方正小标宋简体" w:eastAsia="方正小标宋简体" w:hAnsi="华文中宋" w:cs="Times New Roman" w:hint="eastAsia"/>
          <w:color w:val="000000"/>
          <w:kern w:val="2"/>
          <w:sz w:val="44"/>
          <w:szCs w:val="36"/>
        </w:rPr>
        <w:t>参评作品推荐表</w:t>
      </w:r>
    </w:p>
    <w:p w14:paraId="6556A88C" w14:textId="77777777" w:rsidR="008D740D" w:rsidRDefault="008D740D">
      <w:pPr>
        <w:spacing w:line="200" w:lineRule="exact"/>
        <w:jc w:val="center"/>
        <w:rPr>
          <w:rFonts w:ascii="华文中宋" w:eastAsia="华文中宋" w:hAnsi="华文中宋" w:hint="eastAsia"/>
          <w:color w:val="000000"/>
          <w:sz w:val="36"/>
          <w:szCs w:val="36"/>
        </w:rPr>
      </w:pPr>
    </w:p>
    <w:tbl>
      <w:tblPr>
        <w:tblW w:w="98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93"/>
        <w:gridCol w:w="1843"/>
        <w:gridCol w:w="850"/>
        <w:gridCol w:w="1418"/>
        <w:gridCol w:w="978"/>
        <w:gridCol w:w="439"/>
        <w:gridCol w:w="1460"/>
        <w:gridCol w:w="1393"/>
      </w:tblGrid>
      <w:tr w:rsidR="008D740D" w14:paraId="38019A45" w14:textId="77777777" w:rsidTr="00714D5B">
        <w:trPr>
          <w:cantSplit/>
          <w:trHeight w:val="680"/>
          <w:jc w:val="center"/>
        </w:trPr>
        <w:tc>
          <w:tcPr>
            <w:tcW w:w="1493" w:type="dxa"/>
            <w:vAlign w:val="center"/>
          </w:tcPr>
          <w:p w14:paraId="316F33E9" w14:textId="2E90125C" w:rsidR="008D740D" w:rsidRDefault="00714D5B">
            <w:pPr>
              <w:spacing w:line="380" w:lineRule="exact"/>
              <w:jc w:val="center"/>
              <w:rPr>
                <w:rFonts w:ascii="华文中宋" w:eastAsia="华文中宋" w:hAnsi="华文中宋" w:cs="华文中宋" w:hint="eastAsia"/>
                <w:sz w:val="28"/>
                <w:szCs w:val="28"/>
              </w:rPr>
            </w:pPr>
            <w:r>
              <w:rPr>
                <w:rFonts w:ascii="华文中宋" w:eastAsia="华文中宋" w:hAnsi="华文中宋" w:cs="华文中宋" w:hint="eastAsia"/>
                <w:sz w:val="28"/>
                <w:szCs w:val="28"/>
              </w:rPr>
              <w:t>新闻IP</w:t>
            </w:r>
            <w:r w:rsidR="005D5F8E">
              <w:rPr>
                <w:rFonts w:ascii="华文中宋" w:eastAsia="华文中宋" w:hAnsi="华文中宋" w:cs="华文中宋" w:hint="eastAsia"/>
                <w:sz w:val="28"/>
                <w:szCs w:val="28"/>
              </w:rPr>
              <w:t>名称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2DEB36" w14:textId="77777777" w:rsidR="008D740D" w:rsidRDefault="00000000">
            <w:pPr>
              <w:spacing w:line="300" w:lineRule="exact"/>
              <w:rPr>
                <w:rFonts w:ascii="仿宋" w:eastAsia="仿宋" w:hAnsi="仿宋" w:hint="eastAsia"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说实在的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2E1F7D" w14:textId="6B0DF967" w:rsidR="008D740D" w:rsidRDefault="00714D5B">
            <w:pPr>
              <w:spacing w:line="300" w:lineRule="exact"/>
              <w:jc w:val="center"/>
              <w:rPr>
                <w:rFonts w:ascii="仿宋_GB2312" w:eastAsia="仿宋_GB2312" w:hAnsi="华文仿宋" w:hint="eastAsia"/>
                <w:sz w:val="28"/>
                <w:szCs w:val="28"/>
              </w:rPr>
            </w:pPr>
            <w:r>
              <w:rPr>
                <w:rFonts w:ascii="华文中宋" w:eastAsia="华文中宋" w:hAnsi="华文中宋" w:cs="华文中宋" w:hint="eastAsia"/>
                <w:sz w:val="28"/>
                <w:szCs w:val="28"/>
              </w:rPr>
              <w:t>类别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E44E55" w14:textId="7622C4EE" w:rsidR="008D740D" w:rsidRDefault="00000000">
            <w:pPr>
              <w:spacing w:line="300" w:lineRule="exact"/>
              <w:rPr>
                <w:rFonts w:ascii="仿宋_GB2312" w:eastAsia="仿宋_GB2312" w:hAnsi="华文仿宋" w:hint="eastAsia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新闻IP</w:t>
            </w:r>
            <w:r>
              <w:rPr>
                <w:rFonts w:ascii="宋体" w:hAnsi="宋体"/>
                <w:color w:val="000000"/>
                <w:sz w:val="24"/>
              </w:rPr>
              <w:t>新媒体</w:t>
            </w:r>
            <w:r w:rsidR="00C553DE">
              <w:rPr>
                <w:rFonts w:ascii="宋体" w:hAnsi="宋体" w:hint="eastAsia"/>
                <w:color w:val="000000"/>
                <w:sz w:val="24"/>
                <w:szCs w:val="24"/>
              </w:rPr>
              <w:t>专栏</w:t>
            </w:r>
          </w:p>
        </w:tc>
      </w:tr>
      <w:tr w:rsidR="00714D5B" w14:paraId="60A58275" w14:textId="77777777" w:rsidTr="00716B3A">
        <w:trPr>
          <w:cantSplit/>
          <w:trHeight w:val="680"/>
          <w:jc w:val="center"/>
        </w:trPr>
        <w:tc>
          <w:tcPr>
            <w:tcW w:w="1493" w:type="dxa"/>
            <w:vAlign w:val="center"/>
          </w:tcPr>
          <w:p w14:paraId="58D26FBD" w14:textId="54273B5E" w:rsidR="00714D5B" w:rsidRDefault="00714D5B" w:rsidP="00714D5B">
            <w:pPr>
              <w:spacing w:line="320" w:lineRule="exact"/>
              <w:jc w:val="center"/>
              <w:rPr>
                <w:rFonts w:ascii="华文中宋" w:eastAsia="华文中宋" w:hAnsi="华文中宋" w:cs="华文中宋" w:hint="eastAsia"/>
                <w:sz w:val="28"/>
                <w:szCs w:val="28"/>
              </w:rPr>
            </w:pPr>
            <w:r>
              <w:rPr>
                <w:rFonts w:ascii="华文中宋" w:eastAsia="华文中宋" w:hAnsi="华文中宋" w:cs="华文中宋" w:hint="eastAsia"/>
                <w:sz w:val="28"/>
                <w:szCs w:val="28"/>
              </w:rPr>
              <w:t>原创单位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21910" w14:textId="001D6330" w:rsidR="00714D5B" w:rsidRDefault="00714D5B" w:rsidP="00714D5B">
            <w:pPr>
              <w:spacing w:line="300" w:lineRule="exact"/>
              <w:rPr>
                <w:rFonts w:ascii="仿宋" w:eastAsia="仿宋_GB2312" w:hAnsi="仿宋" w:hint="eastAsia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辽宁广播电视集团（辽宁广播电视台）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2AD3D" w14:textId="77777777" w:rsidR="00714D5B" w:rsidRDefault="00714D5B" w:rsidP="00714D5B">
            <w:pPr>
              <w:spacing w:line="300" w:lineRule="exact"/>
              <w:jc w:val="center"/>
              <w:rPr>
                <w:rFonts w:ascii="华文中宋" w:eastAsia="华文中宋" w:hAnsi="华文中宋" w:hint="eastAsia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sz w:val="28"/>
                <w:szCs w:val="28"/>
              </w:rPr>
              <w:t>发布</w:t>
            </w:r>
          </w:p>
          <w:p w14:paraId="38719936" w14:textId="1225C6A7" w:rsidR="00714D5B" w:rsidRDefault="00714D5B" w:rsidP="00714D5B">
            <w:pPr>
              <w:spacing w:line="300" w:lineRule="exact"/>
              <w:jc w:val="center"/>
              <w:rPr>
                <w:rFonts w:ascii="仿宋_GB2312" w:eastAsia="仿宋_GB2312" w:hAnsi="华文仿宋" w:hint="eastAsia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sz w:val="28"/>
                <w:szCs w:val="28"/>
              </w:rPr>
              <w:t>平台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CB5C8" w14:textId="0B2F1467" w:rsidR="00714D5B" w:rsidRDefault="00714D5B" w:rsidP="00714D5B">
            <w:pPr>
              <w:spacing w:line="300" w:lineRule="exact"/>
              <w:rPr>
                <w:rFonts w:ascii="仿宋_GB2312" w:eastAsia="仿宋_GB2312" w:hAnsi="华文仿宋" w:hint="eastAsia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《新闻正前方》</w:t>
            </w:r>
            <w:proofErr w:type="gramStart"/>
            <w:r>
              <w:rPr>
                <w:rFonts w:ascii="宋体" w:hAnsi="宋体" w:hint="eastAsia"/>
                <w:color w:val="000000"/>
                <w:sz w:val="24"/>
                <w:szCs w:val="24"/>
              </w:rPr>
              <w:t>微信视频</w:t>
            </w:r>
            <w:proofErr w:type="gramEnd"/>
            <w:r>
              <w:rPr>
                <w:rFonts w:ascii="宋体" w:hAnsi="宋体" w:hint="eastAsia"/>
                <w:color w:val="000000"/>
                <w:sz w:val="24"/>
                <w:szCs w:val="24"/>
              </w:rPr>
              <w:t>号</w:t>
            </w:r>
          </w:p>
        </w:tc>
      </w:tr>
      <w:tr w:rsidR="00714D5B" w14:paraId="1792A3BD" w14:textId="77777777" w:rsidTr="00716B3A">
        <w:trPr>
          <w:cantSplit/>
          <w:trHeight w:val="680"/>
          <w:jc w:val="center"/>
        </w:trPr>
        <w:tc>
          <w:tcPr>
            <w:tcW w:w="1493" w:type="dxa"/>
            <w:vAlign w:val="center"/>
          </w:tcPr>
          <w:p w14:paraId="08097636" w14:textId="14FD371B" w:rsidR="00714D5B" w:rsidRDefault="00714D5B" w:rsidP="00714D5B">
            <w:pPr>
              <w:spacing w:line="320" w:lineRule="exact"/>
              <w:jc w:val="center"/>
              <w:rPr>
                <w:rFonts w:ascii="华文中宋" w:eastAsia="华文中宋" w:hAnsi="华文中宋" w:cs="华文中宋" w:hint="eastAsia"/>
                <w:sz w:val="28"/>
                <w:szCs w:val="28"/>
                <w:highlight w:val="yellow"/>
              </w:rPr>
            </w:pPr>
            <w:r w:rsidRPr="00714D5B">
              <w:rPr>
                <w:rFonts w:ascii="华文中宋" w:eastAsia="华文中宋" w:hAnsi="华文中宋" w:cs="华文中宋" w:hint="eastAsia"/>
                <w:sz w:val="28"/>
                <w:szCs w:val="28"/>
              </w:rPr>
              <w:t>创办日期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FF89E" w14:textId="1A23B3D1" w:rsidR="00714D5B" w:rsidRDefault="0099603F" w:rsidP="00714D5B">
            <w:pPr>
              <w:spacing w:line="300" w:lineRule="exact"/>
              <w:jc w:val="left"/>
              <w:rPr>
                <w:rFonts w:ascii="仿宋" w:eastAsia="仿宋_GB2312" w:hAnsi="仿宋" w:hint="eastAsia"/>
                <w:sz w:val="24"/>
              </w:rPr>
            </w:pPr>
            <w:r>
              <w:rPr>
                <w:rFonts w:ascii="仿宋" w:eastAsia="仿宋_GB2312" w:hAnsi="仿宋" w:hint="eastAsia"/>
                <w:sz w:val="24"/>
              </w:rPr>
              <w:t>2024</w:t>
            </w:r>
            <w:r>
              <w:rPr>
                <w:rFonts w:ascii="仿宋" w:eastAsia="仿宋_GB2312" w:hAnsi="仿宋" w:hint="eastAsia"/>
                <w:sz w:val="24"/>
              </w:rPr>
              <w:t>年</w:t>
            </w:r>
            <w:r>
              <w:rPr>
                <w:rFonts w:ascii="仿宋" w:eastAsia="仿宋_GB2312" w:hAnsi="仿宋" w:hint="eastAsia"/>
                <w:sz w:val="24"/>
              </w:rPr>
              <w:t>12</w:t>
            </w:r>
            <w:r>
              <w:rPr>
                <w:rFonts w:ascii="仿宋" w:eastAsia="仿宋_GB2312" w:hAnsi="仿宋" w:hint="eastAsia"/>
                <w:sz w:val="24"/>
              </w:rPr>
              <w:t>月</w:t>
            </w:r>
            <w:r>
              <w:rPr>
                <w:rFonts w:ascii="仿宋" w:eastAsia="仿宋_GB2312" w:hAnsi="仿宋" w:hint="eastAsia"/>
                <w:sz w:val="24"/>
              </w:rPr>
              <w:t>07</w:t>
            </w:r>
            <w:r>
              <w:rPr>
                <w:rFonts w:ascii="仿宋" w:eastAsia="仿宋_GB2312" w:hAnsi="仿宋" w:hint="eastAsia"/>
                <w:sz w:val="24"/>
              </w:rPr>
              <w:t>日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1A3F5" w14:textId="03469ECE" w:rsidR="00714D5B" w:rsidRDefault="00714D5B" w:rsidP="00714D5B">
            <w:pPr>
              <w:spacing w:line="320" w:lineRule="exact"/>
              <w:jc w:val="center"/>
              <w:rPr>
                <w:rFonts w:ascii="仿宋" w:eastAsia="仿宋_GB2312" w:hAnsi="仿宋" w:hint="eastAsia"/>
                <w:sz w:val="24"/>
              </w:rPr>
            </w:pPr>
            <w:r w:rsidRPr="00714D5B">
              <w:rPr>
                <w:rFonts w:ascii="华文中宋" w:eastAsia="华文中宋" w:hAnsi="华文中宋" w:cs="华文中宋" w:hint="eastAsia"/>
                <w:sz w:val="28"/>
                <w:szCs w:val="28"/>
              </w:rPr>
              <w:t>发布周期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12E1D" w14:textId="55D292CF" w:rsidR="00714D5B" w:rsidRDefault="00714D5B" w:rsidP="00714D5B">
            <w:pPr>
              <w:spacing w:line="300" w:lineRule="exact"/>
              <w:jc w:val="left"/>
              <w:rPr>
                <w:rFonts w:ascii="仿宋" w:eastAsia="仿宋_GB2312" w:hAnsi="仿宋" w:hint="eastAsia"/>
                <w:sz w:val="24"/>
              </w:rPr>
            </w:pPr>
            <w:r>
              <w:rPr>
                <w:rFonts w:ascii="仿宋" w:eastAsia="仿宋_GB2312" w:hAnsi="仿宋" w:hint="eastAsia"/>
                <w:sz w:val="24"/>
              </w:rPr>
              <w:t>每周</w:t>
            </w:r>
            <w:r>
              <w:rPr>
                <w:rFonts w:ascii="仿宋" w:eastAsia="仿宋_GB2312" w:hAnsi="仿宋" w:hint="eastAsia"/>
                <w:sz w:val="24"/>
              </w:rPr>
              <w:t>1-3</w:t>
            </w:r>
            <w:r>
              <w:rPr>
                <w:rFonts w:ascii="仿宋" w:eastAsia="仿宋_GB2312" w:hAnsi="仿宋" w:hint="eastAsia"/>
                <w:sz w:val="24"/>
              </w:rPr>
              <w:t>次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26C30" w14:textId="77777777" w:rsidR="00714D5B" w:rsidRDefault="00714D5B" w:rsidP="00714D5B">
            <w:pPr>
              <w:spacing w:line="300" w:lineRule="exact"/>
              <w:jc w:val="center"/>
              <w:rPr>
                <w:rFonts w:ascii="华文中宋" w:eastAsia="华文中宋" w:hAnsi="华文中宋" w:hint="eastAsia"/>
                <w:sz w:val="24"/>
              </w:rPr>
            </w:pPr>
            <w:r>
              <w:rPr>
                <w:rFonts w:ascii="华文中宋" w:eastAsia="华文中宋" w:hAnsi="华文中宋" w:hint="eastAsia"/>
                <w:sz w:val="24"/>
              </w:rPr>
              <w:t>2025年度</w:t>
            </w:r>
          </w:p>
          <w:p w14:paraId="1A5EE066" w14:textId="3AED4BC6" w:rsidR="00714D5B" w:rsidRDefault="00714D5B" w:rsidP="00714D5B">
            <w:pPr>
              <w:spacing w:line="380" w:lineRule="exact"/>
              <w:jc w:val="center"/>
              <w:rPr>
                <w:rFonts w:ascii="华文中宋" w:eastAsia="华文中宋" w:hAnsi="华文中宋" w:hint="eastAsia"/>
                <w:sz w:val="28"/>
                <w:szCs w:val="28"/>
              </w:rPr>
            </w:pPr>
            <w:proofErr w:type="gramStart"/>
            <w:r>
              <w:rPr>
                <w:rFonts w:ascii="华文中宋" w:eastAsia="华文中宋" w:hAnsi="华文中宋" w:hint="eastAsia"/>
                <w:sz w:val="24"/>
              </w:rPr>
              <w:t>发布总</w:t>
            </w:r>
            <w:proofErr w:type="gramEnd"/>
            <w:r>
              <w:rPr>
                <w:rFonts w:ascii="华文中宋" w:eastAsia="华文中宋" w:hAnsi="华文中宋" w:hint="eastAsia"/>
                <w:sz w:val="24"/>
              </w:rPr>
              <w:t>次数</w:t>
            </w:r>
          </w:p>
        </w:tc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63EDC" w14:textId="5972136E" w:rsidR="00714D5B" w:rsidRDefault="00714D5B" w:rsidP="00714D5B">
            <w:pPr>
              <w:spacing w:line="240" w:lineRule="exact"/>
              <w:jc w:val="left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_GB2312" w:hAnsi="仿宋" w:hint="eastAsia"/>
                <w:sz w:val="24"/>
              </w:rPr>
              <w:t>128</w:t>
            </w:r>
          </w:p>
        </w:tc>
      </w:tr>
      <w:tr w:rsidR="00714D5B" w14:paraId="033A4507" w14:textId="77777777" w:rsidTr="00716B3A">
        <w:trPr>
          <w:cantSplit/>
          <w:trHeight w:val="680"/>
          <w:jc w:val="center"/>
        </w:trPr>
        <w:tc>
          <w:tcPr>
            <w:tcW w:w="1493" w:type="dxa"/>
            <w:vAlign w:val="center"/>
          </w:tcPr>
          <w:p w14:paraId="486AE098" w14:textId="353D95DA" w:rsidR="00714D5B" w:rsidRDefault="00714D5B" w:rsidP="00714D5B">
            <w:pPr>
              <w:spacing w:line="380" w:lineRule="exact"/>
              <w:jc w:val="center"/>
              <w:rPr>
                <w:rFonts w:ascii="华文中宋" w:eastAsia="华文中宋" w:hAnsi="华文中宋" w:cs="华文中宋" w:hint="eastAsia"/>
                <w:sz w:val="28"/>
                <w:szCs w:val="28"/>
              </w:rPr>
            </w:pPr>
            <w:r>
              <w:rPr>
                <w:rFonts w:ascii="华文中宋" w:eastAsia="华文中宋" w:hAnsi="华文中宋" w:cs="华文中宋" w:hint="eastAsia"/>
                <w:sz w:val="28"/>
                <w:szCs w:val="28"/>
              </w:rPr>
              <w:t>主创人员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6F9B7" w14:textId="16AA9B9F" w:rsidR="00714D5B" w:rsidRDefault="00714D5B" w:rsidP="00714D5B">
            <w:pPr>
              <w:spacing w:line="300" w:lineRule="exact"/>
              <w:jc w:val="left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张大勇、杨莹莹、承放、孙铭阳、 杨传品、杜继江、陆娜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6BACC" w14:textId="2A20EAEB" w:rsidR="00714D5B" w:rsidRDefault="00714D5B" w:rsidP="00714D5B">
            <w:pPr>
              <w:spacing w:line="380" w:lineRule="exact"/>
              <w:jc w:val="center"/>
              <w:rPr>
                <w:rFonts w:ascii="华文中宋" w:eastAsia="华文中宋" w:hAnsi="华文中宋" w:hint="eastAsia"/>
                <w:sz w:val="28"/>
                <w:szCs w:val="28"/>
              </w:rPr>
            </w:pPr>
            <w:r>
              <w:rPr>
                <w:rFonts w:ascii="华文中宋" w:eastAsia="华文中宋" w:hAnsi="华文中宋" w:cs="华文中宋" w:hint="eastAsia"/>
                <w:sz w:val="28"/>
                <w:szCs w:val="28"/>
              </w:rPr>
              <w:t>编辑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8EB5E" w14:textId="4BE11023" w:rsidR="00714D5B" w:rsidRDefault="00714D5B" w:rsidP="00714D5B">
            <w:pPr>
              <w:spacing w:line="240" w:lineRule="exact"/>
              <w:jc w:val="left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胡鹏、陈熙、高芃</w:t>
            </w:r>
          </w:p>
        </w:tc>
      </w:tr>
      <w:tr w:rsidR="00714D5B" w14:paraId="25CD1B6B" w14:textId="77777777" w:rsidTr="00716B3A">
        <w:trPr>
          <w:cantSplit/>
          <w:trHeight w:val="680"/>
          <w:jc w:val="center"/>
        </w:trPr>
        <w:tc>
          <w:tcPr>
            <w:tcW w:w="1493" w:type="dxa"/>
            <w:vMerge w:val="restart"/>
            <w:vAlign w:val="center"/>
          </w:tcPr>
          <w:p w14:paraId="20EE9AEB" w14:textId="356A5A67" w:rsidR="00714D5B" w:rsidRDefault="00714D5B" w:rsidP="00714D5B">
            <w:pPr>
              <w:spacing w:line="380" w:lineRule="exact"/>
              <w:jc w:val="center"/>
              <w:rPr>
                <w:rFonts w:ascii="华文中宋" w:eastAsia="华文中宋" w:hAnsi="华文中宋" w:cs="华文中宋" w:hint="eastAsia"/>
                <w:sz w:val="28"/>
                <w:szCs w:val="28"/>
              </w:rPr>
            </w:pPr>
            <w:r>
              <w:rPr>
                <w:rFonts w:ascii="华文中宋" w:eastAsia="华文中宋" w:hAnsi="华文中宋" w:cs="华文中宋" w:hint="eastAsia"/>
                <w:sz w:val="28"/>
                <w:szCs w:val="28"/>
              </w:rPr>
              <w:t>新媒体作品链接</w:t>
            </w:r>
          </w:p>
        </w:tc>
        <w:tc>
          <w:tcPr>
            <w:tcW w:w="508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8D8077" w14:textId="49FFA6BE" w:rsidR="00714D5B" w:rsidRDefault="00714D5B" w:rsidP="00714D5B">
            <w:pPr>
              <w:spacing w:line="240" w:lineRule="exact"/>
              <w:jc w:val="left"/>
              <w:rPr>
                <w:rFonts w:ascii="仿宋" w:eastAsia="仿宋" w:hAnsi="仿宋" w:hint="eastAsia"/>
                <w:szCs w:val="21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无</w:t>
            </w:r>
          </w:p>
        </w:tc>
        <w:tc>
          <w:tcPr>
            <w:tcW w:w="189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D15129" w14:textId="77777777" w:rsidR="00714D5B" w:rsidRDefault="00714D5B" w:rsidP="00714D5B">
            <w:pPr>
              <w:spacing w:line="380" w:lineRule="exact"/>
              <w:jc w:val="center"/>
              <w:rPr>
                <w:sz w:val="22"/>
              </w:rPr>
            </w:pPr>
            <w:r>
              <w:rPr>
                <w:rFonts w:ascii="华文中宋" w:eastAsia="华文中宋" w:hAnsi="华文中宋" w:hint="eastAsia"/>
                <w:sz w:val="22"/>
              </w:rPr>
              <w:t>入选“三好作品”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2EA201" w14:textId="77777777" w:rsidR="00714D5B" w:rsidRDefault="00714D5B" w:rsidP="00714D5B">
            <w:pPr>
              <w:spacing w:line="240" w:lineRule="exact"/>
              <w:jc w:val="left"/>
              <w:rPr>
                <w:rFonts w:ascii="仿宋" w:eastAsia="仿宋" w:hAnsi="仿宋" w:hint="eastAsia"/>
                <w:szCs w:val="21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否</w:t>
            </w:r>
          </w:p>
        </w:tc>
      </w:tr>
      <w:tr w:rsidR="00714D5B" w14:paraId="09C827E3" w14:textId="77777777" w:rsidTr="00716B3A">
        <w:trPr>
          <w:cantSplit/>
          <w:trHeight w:val="680"/>
          <w:jc w:val="center"/>
        </w:trPr>
        <w:tc>
          <w:tcPr>
            <w:tcW w:w="1493" w:type="dxa"/>
            <w:vMerge/>
            <w:vAlign w:val="center"/>
          </w:tcPr>
          <w:p w14:paraId="1DC72484" w14:textId="77777777" w:rsidR="00714D5B" w:rsidRDefault="00714D5B" w:rsidP="00714D5B">
            <w:pPr>
              <w:spacing w:line="380" w:lineRule="exact"/>
              <w:jc w:val="center"/>
              <w:rPr>
                <w:rFonts w:ascii="华文中宋" w:eastAsia="华文中宋" w:hAnsi="华文中宋" w:cs="华文中宋" w:hint="eastAsia"/>
                <w:sz w:val="28"/>
                <w:szCs w:val="28"/>
              </w:rPr>
            </w:pPr>
          </w:p>
        </w:tc>
        <w:tc>
          <w:tcPr>
            <w:tcW w:w="508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C01D8C" w14:textId="77777777" w:rsidR="00714D5B" w:rsidRDefault="00714D5B" w:rsidP="00714D5B">
            <w:pPr>
              <w:spacing w:line="380" w:lineRule="exact"/>
              <w:jc w:val="center"/>
            </w:pPr>
          </w:p>
        </w:tc>
        <w:tc>
          <w:tcPr>
            <w:tcW w:w="189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8831B6" w14:textId="77777777" w:rsidR="00714D5B" w:rsidRDefault="00714D5B" w:rsidP="00714D5B">
            <w:pPr>
              <w:spacing w:line="380" w:lineRule="exact"/>
              <w:jc w:val="center"/>
              <w:rPr>
                <w:sz w:val="22"/>
              </w:rPr>
            </w:pPr>
            <w:r>
              <w:rPr>
                <w:rFonts w:ascii="华文中宋" w:eastAsia="华文中宋" w:hAnsi="华文中宋" w:hint="eastAsia"/>
                <w:spacing w:val="-11"/>
                <w:sz w:val="22"/>
              </w:rPr>
              <w:t>入选“我的代表作”</w:t>
            </w:r>
          </w:p>
        </w:tc>
        <w:tc>
          <w:tcPr>
            <w:tcW w:w="13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02B5B2" w14:textId="77777777" w:rsidR="00714D5B" w:rsidRDefault="00714D5B" w:rsidP="00714D5B">
            <w:pPr>
              <w:spacing w:line="240" w:lineRule="exact"/>
              <w:jc w:val="left"/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否</w:t>
            </w:r>
          </w:p>
        </w:tc>
      </w:tr>
      <w:tr w:rsidR="00714D5B" w14:paraId="488E66C2" w14:textId="77777777" w:rsidTr="00716B3A">
        <w:trPr>
          <w:cantSplit/>
          <w:jc w:val="center"/>
        </w:trPr>
        <w:tc>
          <w:tcPr>
            <w:tcW w:w="1493" w:type="dxa"/>
            <w:vAlign w:val="center"/>
          </w:tcPr>
          <w:p w14:paraId="5E410C6F" w14:textId="6ED7926C" w:rsidR="00714D5B" w:rsidRDefault="00714D5B" w:rsidP="00714D5B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 xml:space="preserve">  </w:t>
            </w:r>
          </w:p>
          <w:p w14:paraId="1854EFB5" w14:textId="632DCB27" w:rsidR="00714D5B" w:rsidRDefault="00714D5B" w:rsidP="00714D5B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作</w:t>
            </w:r>
          </w:p>
          <w:p w14:paraId="2FBD5E13" w14:textId="6CA07823" w:rsidR="00714D5B" w:rsidRDefault="00714D5B" w:rsidP="00714D5B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品</w:t>
            </w:r>
          </w:p>
          <w:p w14:paraId="2B0B564E" w14:textId="02BECBE3" w:rsidR="00714D5B" w:rsidRDefault="00714D5B" w:rsidP="00714D5B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简</w:t>
            </w:r>
          </w:p>
          <w:p w14:paraId="7669DC16" w14:textId="5365C837" w:rsidR="00714D5B" w:rsidRDefault="00714D5B" w:rsidP="00714D5B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proofErr w:type="gramStart"/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介</w:t>
            </w:r>
            <w:proofErr w:type="gramEnd"/>
          </w:p>
          <w:p w14:paraId="2469EB01" w14:textId="59EC2574" w:rsidR="00714D5B" w:rsidRDefault="00714D5B" w:rsidP="00714D5B">
            <w:pPr>
              <w:spacing w:line="340" w:lineRule="exact"/>
              <w:jc w:val="center"/>
              <w:rPr>
                <w:rFonts w:ascii="华文中宋" w:eastAsia="华文中宋" w:hAnsi="华文中宋" w:hint="eastAsia"/>
                <w:spacing w:val="-2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 xml:space="preserve">  </w:t>
            </w:r>
          </w:p>
        </w:tc>
        <w:tc>
          <w:tcPr>
            <w:tcW w:w="83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7A239" w14:textId="77777777" w:rsidR="00714D5B" w:rsidRDefault="00714D5B" w:rsidP="00714D5B">
            <w:pPr>
              <w:spacing w:after="160" w:line="288" w:lineRule="auto"/>
              <w:ind w:firstLineChars="200" w:firstLine="480"/>
              <w:jc w:val="left"/>
              <w:rPr>
                <w:rFonts w:ascii="宋体" w:hAnsi="宋体" w:cs="仿宋" w:hint="eastAsia"/>
                <w:color w:val="000000"/>
                <w:sz w:val="24"/>
                <w:szCs w:val="18"/>
              </w:rPr>
            </w:pPr>
            <w:r>
              <w:rPr>
                <w:rFonts w:ascii="宋体" w:hAnsi="宋体" w:cs="仿宋" w:hint="eastAsia"/>
                <w:color w:val="000000"/>
                <w:sz w:val="24"/>
                <w:szCs w:val="18"/>
              </w:rPr>
              <w:t>“说实在的”是辽宁广播电视台都市频道《新闻正前方》新媒体端打造的精品新闻专栏，是传新媒体与统媒体深度融合的优质内容载体，电视端与新媒体端均常态化播出。着重在新媒体端打造为聚焦民生领域的新闻IP，同步在该栏目视频号推送，该专栏聚焦社会热点事件。2025年春节期间，辽宁文旅热度飙升，“不太冷、不太远、不太贵”宣传效应显著。作品以接地气的语态，展现辽博、老北市等热门场景，盘点滑雪、温泉、洗浴、美食等特色玩法，呈现辽宁年味游的火爆与魅力，传递山海有情、天辽地宁的城市吸引力。版块同时聚焦旅游市场消费乱象。五一假期游客在三亚遭遇流动摊贩缺斤短两，9斤水果实重仅6斤，涉事摊贩被拟处5万元重罚，引发公众对处罚力度与常态化监管机制的热议。作品梳理事件始末与同类案例，呈现多方观点，指出重罚虽有震慑作用，更需常态化监管发力，呼吁压实管理责任，从专项整治转向长效治理，切实维护旅游市场秩序与游客权益。</w:t>
            </w:r>
          </w:p>
        </w:tc>
      </w:tr>
      <w:tr w:rsidR="00714D5B" w14:paraId="683ACFE2" w14:textId="77777777" w:rsidTr="00716B3A">
        <w:trPr>
          <w:cantSplit/>
          <w:jc w:val="center"/>
        </w:trPr>
        <w:tc>
          <w:tcPr>
            <w:tcW w:w="1493" w:type="dxa"/>
            <w:vAlign w:val="center"/>
          </w:tcPr>
          <w:p w14:paraId="28A92EB8" w14:textId="77777777" w:rsidR="00714D5B" w:rsidRDefault="00714D5B" w:rsidP="00714D5B">
            <w:pPr>
              <w:spacing w:line="380" w:lineRule="exact"/>
              <w:jc w:val="center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lastRenderedPageBreak/>
              <w:t xml:space="preserve">  ︵</w:t>
            </w:r>
          </w:p>
          <w:p w14:paraId="3FD0DDF9" w14:textId="77777777" w:rsidR="00714D5B" w:rsidRDefault="00714D5B" w:rsidP="00714D5B">
            <w:pPr>
              <w:spacing w:line="380" w:lineRule="exact"/>
              <w:jc w:val="center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初推</w:t>
            </w:r>
          </w:p>
          <w:p w14:paraId="0712BEC2" w14:textId="77777777" w:rsidR="00714D5B" w:rsidRDefault="00714D5B" w:rsidP="00714D5B">
            <w:pPr>
              <w:spacing w:line="380" w:lineRule="exact"/>
              <w:jc w:val="center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评荐</w:t>
            </w:r>
          </w:p>
          <w:p w14:paraId="193E4E1F" w14:textId="77777777" w:rsidR="00714D5B" w:rsidRDefault="00714D5B" w:rsidP="00714D5B">
            <w:pPr>
              <w:spacing w:line="380" w:lineRule="exact"/>
              <w:jc w:val="center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评理</w:t>
            </w:r>
          </w:p>
          <w:p w14:paraId="31D43D3C" w14:textId="77777777" w:rsidR="00714D5B" w:rsidRDefault="00714D5B" w:rsidP="00714D5B">
            <w:pPr>
              <w:spacing w:line="380" w:lineRule="exact"/>
              <w:jc w:val="center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语由</w:t>
            </w:r>
          </w:p>
          <w:p w14:paraId="43CCE28A" w14:textId="77777777" w:rsidR="00714D5B" w:rsidRDefault="00714D5B" w:rsidP="00714D5B">
            <w:pPr>
              <w:spacing w:line="380" w:lineRule="exact"/>
              <w:jc w:val="center"/>
              <w:rPr>
                <w:rFonts w:ascii="华文中宋" w:eastAsia="华文中宋" w:hAnsi="华文中宋" w:hint="eastAsia"/>
                <w:sz w:val="24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 xml:space="preserve">  ︶</w:t>
            </w:r>
          </w:p>
        </w:tc>
        <w:tc>
          <w:tcPr>
            <w:tcW w:w="83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CD6C2" w14:textId="77777777" w:rsidR="00714D5B" w:rsidRDefault="00714D5B" w:rsidP="00714D5B">
            <w:pPr>
              <w:spacing w:after="160" w:line="288" w:lineRule="auto"/>
              <w:ind w:firstLineChars="200" w:firstLine="480"/>
              <w:jc w:val="left"/>
              <w:rPr>
                <w:rFonts w:ascii="宋体" w:hAnsi="宋体" w:cs="仿宋" w:hint="eastAsia"/>
                <w:color w:val="000000"/>
                <w:sz w:val="24"/>
                <w:szCs w:val="18"/>
              </w:rPr>
            </w:pPr>
            <w:r>
              <w:rPr>
                <w:rFonts w:ascii="宋体" w:hAnsi="宋体" w:cs="仿宋" w:hint="eastAsia"/>
                <w:color w:val="000000"/>
                <w:sz w:val="24"/>
                <w:szCs w:val="18"/>
              </w:rPr>
              <w:t>“说实在的”依托辽宁广播电视集团（辽宁广播电视台）《新闻正前方》栏目，首创网络新闻IP，在新媒体端打造民生新闻专栏，以新闻评论、民生报道为体裁，风格接地气、内容严谨权威。选取的作品兼具新闻时效性与民生温度，既展现辽宁春节文旅火爆出圈的亮眼成绩，也聚焦三亚旅游市场缺斤短两宰客乱象，兼顾正面宣传与舆论监督。作品紧贴社会热点，还原事件细节、汇集大众观点，既传递地域文旅魅力，又反思市场监管短板，倡导长效治理。以民生视角观照现实，以客观评论引导共识，彰显新闻媒体服务大众、监督社会的责任与价值，特此推荐。</w:t>
            </w:r>
          </w:p>
          <w:p w14:paraId="1F477616" w14:textId="77777777" w:rsidR="00714D5B" w:rsidRDefault="00714D5B" w:rsidP="00714D5B">
            <w:pPr>
              <w:spacing w:line="380" w:lineRule="exact"/>
              <w:jc w:val="center"/>
              <w:rPr>
                <w:rFonts w:ascii="华文中宋" w:eastAsia="华文中宋" w:hAnsi="华文中宋" w:hint="eastAsia"/>
                <w:sz w:val="24"/>
              </w:rPr>
            </w:pPr>
            <w:r>
              <w:rPr>
                <w:rFonts w:ascii="华文中宋" w:eastAsia="华文中宋" w:hAnsi="华文中宋" w:hint="eastAsia"/>
                <w:sz w:val="24"/>
              </w:rPr>
              <w:t xml:space="preserve">              签名：</w:t>
            </w:r>
          </w:p>
          <w:p w14:paraId="6B0C42CA" w14:textId="77777777" w:rsidR="00714D5B" w:rsidRDefault="00714D5B" w:rsidP="00714D5B">
            <w:pPr>
              <w:spacing w:line="380" w:lineRule="exact"/>
              <w:jc w:val="center"/>
              <w:rPr>
                <w:rFonts w:ascii="仿宋" w:eastAsia="仿宋" w:hAnsi="仿宋" w:hint="eastAsia"/>
                <w:sz w:val="22"/>
              </w:rPr>
            </w:pPr>
            <w:r>
              <w:rPr>
                <w:rFonts w:ascii="华文中宋" w:eastAsia="华文中宋" w:hAnsi="华文中宋" w:hint="eastAsia"/>
                <w:sz w:val="24"/>
              </w:rPr>
              <w:t xml:space="preserve">                               </w:t>
            </w:r>
            <w:r>
              <w:rPr>
                <w:rFonts w:ascii="华文中宋" w:eastAsia="华文中宋" w:hAnsi="华文中宋"/>
                <w:sz w:val="24"/>
              </w:rPr>
              <w:t xml:space="preserve">        </w:t>
            </w:r>
            <w:r>
              <w:rPr>
                <w:rFonts w:ascii="仿宋" w:eastAsia="仿宋" w:hAnsi="仿宋" w:hint="eastAsia"/>
                <w:sz w:val="22"/>
              </w:rPr>
              <w:t>（加盖单位公章）</w:t>
            </w:r>
          </w:p>
          <w:p w14:paraId="06F018C2" w14:textId="77777777" w:rsidR="00714D5B" w:rsidRDefault="00714D5B" w:rsidP="00714D5B">
            <w:pPr>
              <w:spacing w:line="38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华文中宋" w:eastAsia="华文中宋" w:hAnsi="华文中宋" w:hint="eastAsia"/>
                <w:sz w:val="24"/>
              </w:rPr>
              <w:t xml:space="preserve">                           </w:t>
            </w:r>
            <w:r>
              <w:rPr>
                <w:rFonts w:ascii="华文中宋" w:eastAsia="华文中宋" w:hAnsi="华文中宋"/>
                <w:sz w:val="24"/>
              </w:rPr>
              <w:t xml:space="preserve">       2026年 </w:t>
            </w:r>
            <w:r>
              <w:rPr>
                <w:rFonts w:ascii="华文中宋" w:eastAsia="华文中宋" w:hAnsi="华文中宋" w:hint="eastAsia"/>
                <w:sz w:val="24"/>
              </w:rPr>
              <w:t xml:space="preserve">   </w:t>
            </w:r>
            <w:r>
              <w:rPr>
                <w:rFonts w:ascii="华文中宋" w:eastAsia="华文中宋" w:hAnsi="华文中宋"/>
                <w:sz w:val="24"/>
              </w:rPr>
              <w:t xml:space="preserve"> </w:t>
            </w:r>
            <w:r>
              <w:rPr>
                <w:rFonts w:ascii="华文中宋" w:eastAsia="华文中宋" w:hAnsi="华文中宋" w:hint="eastAsia"/>
                <w:sz w:val="24"/>
              </w:rPr>
              <w:t>月</w:t>
            </w:r>
            <w:r>
              <w:rPr>
                <w:rFonts w:ascii="华文中宋" w:eastAsia="华文中宋" w:hAnsi="华文中宋"/>
                <w:sz w:val="24"/>
              </w:rPr>
              <w:t xml:space="preserve">  </w:t>
            </w:r>
            <w:r>
              <w:rPr>
                <w:rFonts w:ascii="华文中宋" w:eastAsia="华文中宋" w:hAnsi="华文中宋" w:hint="eastAsia"/>
                <w:sz w:val="24"/>
              </w:rPr>
              <w:t xml:space="preserve">   日</w:t>
            </w:r>
          </w:p>
        </w:tc>
      </w:tr>
    </w:tbl>
    <w:p w14:paraId="129FFEF4" w14:textId="77777777" w:rsidR="008E4B1E" w:rsidRDefault="008E4B1E" w:rsidP="008E4B1E">
      <w:pPr>
        <w:widowControl/>
        <w:jc w:val="left"/>
      </w:pPr>
      <w:r>
        <w:br w:type="page"/>
      </w:r>
    </w:p>
    <w:p w14:paraId="1F04944F" w14:textId="42A6D3CD" w:rsidR="008E4B1E" w:rsidRDefault="008E4B1E" w:rsidP="008E4B1E">
      <w:pPr>
        <w:spacing w:line="560" w:lineRule="exact"/>
        <w:jc w:val="center"/>
        <w:rPr>
          <w:rFonts w:ascii="华文中宋" w:eastAsia="华文中宋" w:hAnsi="华文中宋" w:hint="eastAsia"/>
          <w:color w:val="000000"/>
          <w:sz w:val="36"/>
          <w:szCs w:val="36"/>
        </w:rPr>
      </w:pPr>
      <w:r>
        <w:rPr>
          <w:rFonts w:ascii="方正小标宋简体" w:eastAsia="方正小标宋简体" w:hAnsi="华文中宋" w:hint="eastAsia"/>
          <w:color w:val="000000"/>
          <w:sz w:val="44"/>
          <w:szCs w:val="40"/>
        </w:rPr>
        <w:lastRenderedPageBreak/>
        <w:t>新闻IP代表作基本情况</w:t>
      </w:r>
    </w:p>
    <w:tbl>
      <w:tblPr>
        <w:tblW w:w="98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7"/>
        <w:gridCol w:w="748"/>
        <w:gridCol w:w="866"/>
        <w:gridCol w:w="1605"/>
        <w:gridCol w:w="1055"/>
        <w:gridCol w:w="17"/>
        <w:gridCol w:w="1843"/>
        <w:gridCol w:w="308"/>
        <w:gridCol w:w="999"/>
        <w:gridCol w:w="1402"/>
      </w:tblGrid>
      <w:tr w:rsidR="008E4B1E" w14:paraId="7C6FF9C2" w14:textId="77777777" w:rsidTr="00E614E7">
        <w:trPr>
          <w:cantSplit/>
          <w:trHeight w:val="680"/>
          <w:jc w:val="center"/>
        </w:trPr>
        <w:tc>
          <w:tcPr>
            <w:tcW w:w="1775" w:type="dxa"/>
            <w:gridSpan w:val="2"/>
            <w:vAlign w:val="center"/>
          </w:tcPr>
          <w:p w14:paraId="0DBA60FC" w14:textId="77777777" w:rsidR="008E4B1E" w:rsidRDefault="008E4B1E" w:rsidP="00E614E7">
            <w:pPr>
              <w:spacing w:line="30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新闻IP名称</w:t>
            </w:r>
          </w:p>
        </w:tc>
        <w:tc>
          <w:tcPr>
            <w:tcW w:w="80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7658F" w14:textId="77777777" w:rsidR="008E4B1E" w:rsidRDefault="008E4B1E" w:rsidP="00E614E7">
            <w:pPr>
              <w:spacing w:line="300" w:lineRule="exact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说实在的</w:t>
            </w:r>
          </w:p>
        </w:tc>
      </w:tr>
      <w:tr w:rsidR="008E4B1E" w14:paraId="4DC9C00A" w14:textId="77777777" w:rsidTr="00E614E7">
        <w:trPr>
          <w:cantSplit/>
          <w:trHeight w:val="680"/>
          <w:jc w:val="center"/>
        </w:trPr>
        <w:tc>
          <w:tcPr>
            <w:tcW w:w="1775" w:type="dxa"/>
            <w:gridSpan w:val="2"/>
            <w:vAlign w:val="center"/>
          </w:tcPr>
          <w:p w14:paraId="6ECD8D5F" w14:textId="77777777" w:rsidR="008E4B1E" w:rsidRDefault="008E4B1E" w:rsidP="00E614E7">
            <w:pPr>
              <w:spacing w:line="30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sz w:val="28"/>
                <w:szCs w:val="28"/>
              </w:rPr>
              <w:t>代表作标题</w:t>
            </w:r>
          </w:p>
        </w:tc>
        <w:tc>
          <w:tcPr>
            <w:tcW w:w="35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56621" w14:textId="77777777" w:rsidR="008E4B1E" w:rsidRDefault="008E4B1E" w:rsidP="00E614E7">
            <w:pPr>
              <w:spacing w:line="300" w:lineRule="exact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“不太冷、不太远、不太贵”  辽宁“年味游”热度持续攀升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BDA20" w14:textId="77777777" w:rsidR="008E4B1E" w:rsidRDefault="008E4B1E" w:rsidP="00E614E7">
            <w:pPr>
              <w:spacing w:line="30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体裁</w:t>
            </w:r>
          </w:p>
        </w:tc>
        <w:tc>
          <w:tcPr>
            <w:tcW w:w="2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BEB2B" w14:textId="7959125C" w:rsidR="008E4B1E" w:rsidRDefault="002F7D4E" w:rsidP="00E614E7">
            <w:pPr>
              <w:spacing w:line="300" w:lineRule="exact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评论</w:t>
            </w:r>
          </w:p>
        </w:tc>
      </w:tr>
      <w:tr w:rsidR="008E4B1E" w14:paraId="7610FD28" w14:textId="77777777" w:rsidTr="00E614E7">
        <w:trPr>
          <w:cantSplit/>
          <w:trHeight w:val="680"/>
          <w:jc w:val="center"/>
        </w:trPr>
        <w:tc>
          <w:tcPr>
            <w:tcW w:w="1775" w:type="dxa"/>
            <w:gridSpan w:val="2"/>
            <w:vAlign w:val="center"/>
          </w:tcPr>
          <w:p w14:paraId="4FD91D5E" w14:textId="77777777" w:rsidR="008E4B1E" w:rsidRDefault="008E4B1E" w:rsidP="00E614E7">
            <w:pPr>
              <w:spacing w:line="300" w:lineRule="exact"/>
              <w:jc w:val="center"/>
              <w:rPr>
                <w:rFonts w:ascii="仿宋_GB2312" w:eastAsia="仿宋_GB2312" w:hAnsi="华文仿宋" w:hint="eastAsia"/>
                <w:b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sz w:val="28"/>
                <w:szCs w:val="28"/>
              </w:rPr>
              <w:t>发布日期</w:t>
            </w:r>
          </w:p>
        </w:tc>
        <w:tc>
          <w:tcPr>
            <w:tcW w:w="35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881E7" w14:textId="77777777" w:rsidR="008E4B1E" w:rsidRDefault="008E4B1E" w:rsidP="00E614E7">
            <w:pPr>
              <w:widowControl/>
              <w:spacing w:line="300" w:lineRule="exact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2025年02月08日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C8D82" w14:textId="63758606" w:rsidR="008E4B1E" w:rsidRPr="007B0AC6" w:rsidRDefault="008E4B1E" w:rsidP="00E614E7">
            <w:pPr>
              <w:spacing w:line="300" w:lineRule="exact"/>
              <w:jc w:val="center"/>
              <w:rPr>
                <w:rFonts w:ascii="华文中宋" w:eastAsia="华文中宋" w:hAnsi="华文中宋" w:hint="eastAsia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sz w:val="28"/>
                <w:szCs w:val="28"/>
              </w:rPr>
              <w:t>字数/时长</w:t>
            </w:r>
          </w:p>
        </w:tc>
        <w:tc>
          <w:tcPr>
            <w:tcW w:w="2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D88AC" w14:textId="4118519D" w:rsidR="008E4B1E" w:rsidRDefault="008E4B1E" w:rsidP="00E614E7">
            <w:pPr>
              <w:widowControl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3分20秒</w:t>
            </w:r>
          </w:p>
        </w:tc>
      </w:tr>
      <w:tr w:rsidR="008E4B1E" w14:paraId="1F95F1CF" w14:textId="77777777" w:rsidTr="008E4B1E">
        <w:trPr>
          <w:cantSplit/>
          <w:trHeight w:val="623"/>
          <w:jc w:val="center"/>
        </w:trPr>
        <w:tc>
          <w:tcPr>
            <w:tcW w:w="1775" w:type="dxa"/>
            <w:gridSpan w:val="2"/>
            <w:vMerge w:val="restart"/>
            <w:vAlign w:val="center"/>
          </w:tcPr>
          <w:p w14:paraId="0B8B03DB" w14:textId="77777777" w:rsidR="008E4B1E" w:rsidRDefault="008E4B1E" w:rsidP="008E4B1E">
            <w:pPr>
              <w:spacing w:line="300" w:lineRule="exact"/>
              <w:jc w:val="center"/>
              <w:rPr>
                <w:rFonts w:ascii="华文中宋" w:eastAsia="华文中宋" w:hAnsi="华文中宋" w:hint="eastAsia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sz w:val="28"/>
                <w:szCs w:val="28"/>
              </w:rPr>
              <w:t>新媒体作品</w:t>
            </w:r>
          </w:p>
          <w:p w14:paraId="5E2D27F8" w14:textId="6F1F9297" w:rsidR="008E4B1E" w:rsidRDefault="008E4B1E" w:rsidP="008E4B1E">
            <w:pPr>
              <w:spacing w:line="300" w:lineRule="exact"/>
              <w:jc w:val="center"/>
              <w:rPr>
                <w:rFonts w:ascii="华文中宋" w:eastAsia="华文中宋" w:hAnsi="华文中宋" w:hint="eastAsia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sz w:val="28"/>
                <w:szCs w:val="28"/>
              </w:rPr>
              <w:t>链接</w:t>
            </w:r>
          </w:p>
        </w:tc>
        <w:tc>
          <w:tcPr>
            <w:tcW w:w="354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634DCF" w14:textId="0051D841" w:rsidR="008E4B1E" w:rsidRDefault="008E4B1E" w:rsidP="008E4B1E">
            <w:pPr>
              <w:widowControl/>
              <w:spacing w:line="300" w:lineRule="exact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https://weixin.qq.com/sph/Az9wr0dWf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7A73D" w14:textId="77777777" w:rsidR="008E4B1E" w:rsidRDefault="008E4B1E" w:rsidP="008E4B1E">
            <w:pPr>
              <w:widowControl/>
              <w:spacing w:line="300" w:lineRule="exact"/>
              <w:jc w:val="center"/>
              <w:rPr>
                <w:rFonts w:ascii="华文中宋" w:eastAsia="华文中宋" w:hAnsi="华文中宋" w:hint="eastAsia"/>
                <w:sz w:val="22"/>
              </w:rPr>
            </w:pPr>
            <w:r>
              <w:rPr>
                <w:rFonts w:ascii="华文中宋" w:eastAsia="华文中宋" w:hAnsi="华文中宋" w:hint="eastAsia"/>
                <w:sz w:val="22"/>
              </w:rPr>
              <w:t>入选</w:t>
            </w:r>
          </w:p>
          <w:p w14:paraId="4DACA337" w14:textId="3CE796B8" w:rsidR="008E4B1E" w:rsidRDefault="008E4B1E" w:rsidP="008E4B1E">
            <w:pPr>
              <w:spacing w:line="300" w:lineRule="exact"/>
              <w:jc w:val="center"/>
              <w:rPr>
                <w:rFonts w:ascii="华文中宋" w:eastAsia="华文中宋" w:hAnsi="华文中宋" w:hint="eastAsia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sz w:val="22"/>
              </w:rPr>
              <w:t>“三好作品”</w:t>
            </w:r>
          </w:p>
        </w:tc>
        <w:tc>
          <w:tcPr>
            <w:tcW w:w="270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FE447A" w14:textId="1F15E282" w:rsidR="008E4B1E" w:rsidRDefault="008E4B1E" w:rsidP="008E4B1E">
            <w:pPr>
              <w:widowControl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否</w:t>
            </w:r>
          </w:p>
        </w:tc>
      </w:tr>
      <w:tr w:rsidR="008E4B1E" w14:paraId="2657B438" w14:textId="77777777" w:rsidTr="008E4B1E">
        <w:trPr>
          <w:cantSplit/>
          <w:trHeight w:val="689"/>
          <w:jc w:val="center"/>
        </w:trPr>
        <w:tc>
          <w:tcPr>
            <w:tcW w:w="1775" w:type="dxa"/>
            <w:gridSpan w:val="2"/>
            <w:vMerge/>
            <w:vAlign w:val="center"/>
          </w:tcPr>
          <w:p w14:paraId="789DC56F" w14:textId="77777777" w:rsidR="008E4B1E" w:rsidRDefault="008E4B1E" w:rsidP="008E4B1E">
            <w:pPr>
              <w:spacing w:line="300" w:lineRule="exact"/>
              <w:jc w:val="center"/>
              <w:rPr>
                <w:rFonts w:ascii="华文中宋" w:eastAsia="华文中宋" w:hAnsi="华文中宋" w:hint="eastAsia"/>
                <w:sz w:val="28"/>
                <w:szCs w:val="28"/>
              </w:rPr>
            </w:pPr>
          </w:p>
        </w:tc>
        <w:tc>
          <w:tcPr>
            <w:tcW w:w="3543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C3B51" w14:textId="77777777" w:rsidR="008E4B1E" w:rsidRDefault="008E4B1E" w:rsidP="008E4B1E">
            <w:pPr>
              <w:widowControl/>
              <w:spacing w:line="300" w:lineRule="exact"/>
              <w:rPr>
                <w:rFonts w:ascii="宋体" w:hAnsi="宋体" w:hint="eastAsia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C8658" w14:textId="2B60508E" w:rsidR="008E4B1E" w:rsidRDefault="008E4B1E" w:rsidP="008E4B1E">
            <w:pPr>
              <w:spacing w:line="300" w:lineRule="exact"/>
              <w:jc w:val="center"/>
              <w:rPr>
                <w:rFonts w:ascii="华文中宋" w:eastAsia="华文中宋" w:hAnsi="华文中宋" w:hint="eastAsia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sz w:val="22"/>
              </w:rPr>
              <w:t>“我的代表作”</w:t>
            </w:r>
          </w:p>
        </w:tc>
        <w:tc>
          <w:tcPr>
            <w:tcW w:w="270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A915F" w14:textId="20F00A39" w:rsidR="008E4B1E" w:rsidRDefault="008E4B1E" w:rsidP="008E4B1E">
            <w:pPr>
              <w:widowControl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否</w:t>
            </w:r>
          </w:p>
        </w:tc>
      </w:tr>
      <w:tr w:rsidR="008E4B1E" w14:paraId="2931DCAF" w14:textId="77777777" w:rsidTr="00E614E7">
        <w:trPr>
          <w:cantSplit/>
          <w:jc w:val="center"/>
        </w:trPr>
        <w:tc>
          <w:tcPr>
            <w:tcW w:w="1027" w:type="dxa"/>
            <w:vAlign w:val="center"/>
          </w:tcPr>
          <w:p w14:paraId="7F2E7EED" w14:textId="77777777" w:rsidR="00D32F77" w:rsidRDefault="00D32F77" w:rsidP="00D32F77">
            <w:pPr>
              <w:spacing w:line="30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作</w:t>
            </w:r>
          </w:p>
          <w:p w14:paraId="35C84DBF" w14:textId="77777777" w:rsidR="00D32F77" w:rsidRDefault="00D32F77" w:rsidP="00D32F77">
            <w:pPr>
              <w:spacing w:line="30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品</w:t>
            </w:r>
          </w:p>
          <w:p w14:paraId="605B77C5" w14:textId="77777777" w:rsidR="00D32F77" w:rsidRDefault="00D32F77" w:rsidP="00D32F77">
            <w:pPr>
              <w:spacing w:line="30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评</w:t>
            </w:r>
          </w:p>
          <w:p w14:paraId="6D1E8F5E" w14:textId="7C0CA6E1" w:rsidR="008E4B1E" w:rsidRDefault="001E5C34" w:rsidP="00D32F77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proofErr w:type="gramStart"/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介</w:t>
            </w:r>
            <w:proofErr w:type="gramEnd"/>
            <w:r w:rsidR="007403C5"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 xml:space="preserve">  </w:t>
            </w:r>
          </w:p>
        </w:tc>
        <w:tc>
          <w:tcPr>
            <w:tcW w:w="884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C48DB" w14:textId="77777777" w:rsidR="008E4B1E" w:rsidRDefault="008E4B1E" w:rsidP="00E614E7">
            <w:pPr>
              <w:spacing w:line="288" w:lineRule="auto"/>
              <w:ind w:firstLineChars="200" w:firstLine="480"/>
              <w:jc w:val="left"/>
              <w:rPr>
                <w:rFonts w:ascii="宋体" w:hAnsi="宋体" w:cs="仿宋" w:hint="eastAsia"/>
                <w:color w:val="000000"/>
                <w:sz w:val="24"/>
                <w:szCs w:val="18"/>
              </w:rPr>
            </w:pPr>
            <w:r>
              <w:rPr>
                <w:rFonts w:ascii="宋体" w:hAnsi="宋体" w:cs="仿宋" w:hint="eastAsia"/>
                <w:color w:val="000000"/>
                <w:sz w:val="24"/>
                <w:szCs w:val="18"/>
              </w:rPr>
              <w:t>“说实在的” 是辽宁广播电视台都市频道《新闻正前方》的精品新闻专栏，也是新媒体与传统媒体深度融合的优质内容载体，形成新媒体端 IP 化运营和电视端常态化播出的双形态传播格局，聚焦民生热点与社会话题，兼具传播力与贴近性。</w:t>
            </w:r>
          </w:p>
          <w:p w14:paraId="18690701" w14:textId="77777777" w:rsidR="008E4B1E" w:rsidRDefault="008E4B1E" w:rsidP="00E614E7">
            <w:pPr>
              <w:spacing w:line="288" w:lineRule="auto"/>
              <w:ind w:firstLineChars="200" w:firstLine="480"/>
              <w:jc w:val="left"/>
              <w:rPr>
                <w:rFonts w:ascii="宋体" w:hAnsi="宋体" w:cs="仿宋" w:hint="eastAsia"/>
                <w:color w:val="000000"/>
                <w:sz w:val="24"/>
                <w:szCs w:val="18"/>
              </w:rPr>
            </w:pPr>
            <w:r>
              <w:rPr>
                <w:rFonts w:ascii="宋体" w:hAnsi="宋体" w:cs="仿宋" w:hint="eastAsia"/>
                <w:color w:val="000000"/>
                <w:sz w:val="24"/>
                <w:szCs w:val="18"/>
              </w:rPr>
              <w:t>2025年春节期间，辽宁文旅热度飙升，“不太冷、不太远、不太贵”宣传效应显著。该作品以接地气的语态，展现辽博、老北市等热门场景，盘点滑雪、温泉、洗浴、美食等特色玩法，呈现辽宁年味游的火爆与魅力，鲜活传递 “山海有情、天辽地宁” 的城市魅力，为辽宁文旅宣传注入强劲传播动能。</w:t>
            </w:r>
          </w:p>
        </w:tc>
      </w:tr>
      <w:tr w:rsidR="008E4B1E" w14:paraId="69862110" w14:textId="77777777" w:rsidTr="00E614E7">
        <w:trPr>
          <w:trHeight w:val="476"/>
          <w:jc w:val="center"/>
        </w:trPr>
        <w:tc>
          <w:tcPr>
            <w:tcW w:w="1027" w:type="dxa"/>
            <w:vMerge w:val="restart"/>
            <w:vAlign w:val="center"/>
          </w:tcPr>
          <w:p w14:paraId="78EBF7B1" w14:textId="77777777" w:rsidR="008E4B1E" w:rsidRDefault="008E4B1E" w:rsidP="00E614E7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传</w:t>
            </w:r>
          </w:p>
          <w:p w14:paraId="0F8A4481" w14:textId="77777777" w:rsidR="008E4B1E" w:rsidRDefault="008E4B1E" w:rsidP="00E614E7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播</w:t>
            </w:r>
          </w:p>
          <w:p w14:paraId="4672BE70" w14:textId="77777777" w:rsidR="008E4B1E" w:rsidRDefault="008E4B1E" w:rsidP="00E614E7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数</w:t>
            </w:r>
          </w:p>
          <w:p w14:paraId="3B00A3A8" w14:textId="77777777" w:rsidR="008E4B1E" w:rsidRDefault="008E4B1E" w:rsidP="00E614E7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据</w:t>
            </w:r>
          </w:p>
        </w:tc>
        <w:tc>
          <w:tcPr>
            <w:tcW w:w="1614" w:type="dxa"/>
            <w:gridSpan w:val="2"/>
            <w:vAlign w:val="center"/>
          </w:tcPr>
          <w:p w14:paraId="22933D20" w14:textId="77777777" w:rsidR="008E4B1E" w:rsidRDefault="008E4B1E" w:rsidP="00E614E7">
            <w:pPr>
              <w:spacing w:line="240" w:lineRule="exact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szCs w:val="21"/>
                <w:lang w:bidi="ar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  <w:lang w:bidi="ar"/>
              </w:rPr>
              <w:t>全网传播量</w:t>
            </w:r>
          </w:p>
          <w:p w14:paraId="059CA6FB" w14:textId="77777777" w:rsidR="008E4B1E" w:rsidRDefault="008E4B1E" w:rsidP="00E614E7">
            <w:pPr>
              <w:spacing w:line="240" w:lineRule="exact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szCs w:val="21"/>
                <w:lang w:bidi="ar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  <w:lang w:bidi="ar"/>
              </w:rPr>
              <w:t>最高平台</w:t>
            </w:r>
          </w:p>
          <w:p w14:paraId="65BEA10E" w14:textId="77777777" w:rsidR="008E4B1E" w:rsidRDefault="008E4B1E" w:rsidP="00E614E7">
            <w:pPr>
              <w:spacing w:line="240" w:lineRule="exact"/>
              <w:jc w:val="center"/>
              <w:rPr>
                <w:rFonts w:ascii="仿宋" w:eastAsia="仿宋" w:hAnsi="仿宋" w:cs="仿宋" w:hint="eastAsia"/>
                <w:color w:val="000000"/>
                <w:sz w:val="24"/>
                <w:szCs w:val="18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  <w:lang w:bidi="ar"/>
              </w:rPr>
              <w:t>发布链接</w:t>
            </w:r>
          </w:p>
        </w:tc>
        <w:tc>
          <w:tcPr>
            <w:tcW w:w="7229" w:type="dxa"/>
            <w:gridSpan w:val="7"/>
            <w:vAlign w:val="center"/>
          </w:tcPr>
          <w:p w14:paraId="5D3586ED" w14:textId="77777777" w:rsidR="008E4B1E" w:rsidRDefault="008E4B1E" w:rsidP="00E614E7">
            <w:pPr>
              <w:rPr>
                <w:rFonts w:ascii="仿宋" w:eastAsia="仿宋" w:hAnsi="仿宋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https://weixin.qq.com/sph/Az9wr0dWf</w:t>
            </w:r>
          </w:p>
        </w:tc>
      </w:tr>
      <w:tr w:rsidR="008E4B1E" w14:paraId="722FE97F" w14:textId="77777777" w:rsidTr="00E614E7">
        <w:trPr>
          <w:trHeight w:hRule="exact" w:val="1125"/>
          <w:jc w:val="center"/>
        </w:trPr>
        <w:tc>
          <w:tcPr>
            <w:tcW w:w="1027" w:type="dxa"/>
            <w:vMerge/>
            <w:vAlign w:val="center"/>
          </w:tcPr>
          <w:p w14:paraId="59AF6363" w14:textId="77777777" w:rsidR="008E4B1E" w:rsidRDefault="008E4B1E" w:rsidP="00E614E7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</w:p>
        </w:tc>
        <w:tc>
          <w:tcPr>
            <w:tcW w:w="1614" w:type="dxa"/>
            <w:gridSpan w:val="2"/>
            <w:vAlign w:val="center"/>
          </w:tcPr>
          <w:p w14:paraId="3884C17B" w14:textId="77777777" w:rsidR="008E4B1E" w:rsidRDefault="008E4B1E" w:rsidP="00E614E7">
            <w:pPr>
              <w:spacing w:line="240" w:lineRule="exact"/>
              <w:jc w:val="center"/>
              <w:rPr>
                <w:rFonts w:ascii="仿宋" w:eastAsia="仿宋" w:hAnsi="仿宋" w:hint="eastAsia"/>
                <w:color w:val="000000"/>
                <w:sz w:val="22"/>
                <w:szCs w:val="16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  <w:t>该平台传播量</w:t>
            </w:r>
          </w:p>
        </w:tc>
        <w:tc>
          <w:tcPr>
            <w:tcW w:w="1605" w:type="dxa"/>
            <w:vAlign w:val="center"/>
          </w:tcPr>
          <w:p w14:paraId="57FF5077" w14:textId="77777777" w:rsidR="008E4B1E" w:rsidRDefault="008E4B1E" w:rsidP="00E614E7">
            <w:pPr>
              <w:rPr>
                <w:rFonts w:ascii="仿宋" w:eastAsia="仿宋" w:hAnsi="仿宋" w:hint="eastAsia"/>
                <w:color w:val="000000"/>
                <w:sz w:val="22"/>
                <w:szCs w:val="16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2.0万</w:t>
            </w:r>
          </w:p>
        </w:tc>
        <w:tc>
          <w:tcPr>
            <w:tcW w:w="1055" w:type="dxa"/>
            <w:vAlign w:val="center"/>
          </w:tcPr>
          <w:p w14:paraId="78BEDBB0" w14:textId="77777777" w:rsidR="008E4B1E" w:rsidRDefault="008E4B1E" w:rsidP="00E614E7">
            <w:pPr>
              <w:spacing w:line="240" w:lineRule="exact"/>
              <w:jc w:val="center"/>
              <w:rPr>
                <w:rFonts w:ascii="仿宋" w:eastAsia="仿宋" w:hAnsi="仿宋" w:hint="eastAsia"/>
                <w:color w:val="000000"/>
                <w:sz w:val="22"/>
                <w:szCs w:val="16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  <w:t>该</w:t>
            </w:r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  <w:lang w:bidi="ar"/>
              </w:rPr>
              <w:t>平台互动</w:t>
            </w:r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  <w:t>量</w:t>
            </w:r>
          </w:p>
        </w:tc>
        <w:tc>
          <w:tcPr>
            <w:tcW w:w="2168" w:type="dxa"/>
            <w:gridSpan w:val="3"/>
            <w:vAlign w:val="center"/>
          </w:tcPr>
          <w:p w14:paraId="4CFEF5CF" w14:textId="77777777" w:rsidR="008E4B1E" w:rsidRDefault="008E4B1E" w:rsidP="00E614E7">
            <w:pPr>
              <w:rPr>
                <w:rFonts w:ascii="仿宋" w:eastAsia="仿宋" w:hAnsi="仿宋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999" w:type="dxa"/>
            <w:vAlign w:val="center"/>
          </w:tcPr>
          <w:p w14:paraId="6C28DE3D" w14:textId="77777777" w:rsidR="008E4B1E" w:rsidRDefault="008E4B1E" w:rsidP="00E614E7">
            <w:pPr>
              <w:spacing w:line="240" w:lineRule="exact"/>
              <w:jc w:val="center"/>
              <w:rPr>
                <w:rFonts w:ascii="仿宋" w:eastAsia="仿宋" w:hAnsi="仿宋" w:hint="eastAsia"/>
                <w:color w:val="00000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  <w:t>全网</w:t>
            </w:r>
            <w:proofErr w:type="gramStart"/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  <w:t>总传播</w:t>
            </w:r>
            <w:proofErr w:type="gramEnd"/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  <w:t>量（万）</w:t>
            </w:r>
          </w:p>
        </w:tc>
        <w:tc>
          <w:tcPr>
            <w:tcW w:w="1402" w:type="dxa"/>
            <w:vAlign w:val="center"/>
          </w:tcPr>
          <w:p w14:paraId="76E2B468" w14:textId="77777777" w:rsidR="008E4B1E" w:rsidRDefault="008E4B1E" w:rsidP="00E614E7">
            <w:pPr>
              <w:rPr>
                <w:rFonts w:ascii="仿宋" w:eastAsia="仿宋" w:hAnsi="仿宋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2.53</w:t>
            </w:r>
          </w:p>
        </w:tc>
      </w:tr>
    </w:tbl>
    <w:p w14:paraId="331DA6BF" w14:textId="77777777" w:rsidR="008E4B1E" w:rsidRDefault="008E4B1E" w:rsidP="008E4B1E">
      <w:r>
        <w:rPr>
          <w:rFonts w:hint="eastAsia"/>
        </w:rPr>
        <w:br w:type="page"/>
      </w:r>
    </w:p>
    <w:p w14:paraId="1392BFBC" w14:textId="3C8A457D" w:rsidR="008E4B1E" w:rsidRPr="00384B97" w:rsidRDefault="00970713" w:rsidP="008E4B1E">
      <w:pPr>
        <w:spacing w:line="560" w:lineRule="exact"/>
        <w:jc w:val="center"/>
        <w:rPr>
          <w:rFonts w:ascii="华文中宋" w:eastAsia="华文中宋" w:hAnsi="华文中宋" w:hint="eastAsia"/>
          <w:color w:val="000000"/>
          <w:sz w:val="36"/>
          <w:szCs w:val="36"/>
        </w:rPr>
      </w:pPr>
      <w:r>
        <w:rPr>
          <w:rFonts w:ascii="方正小标宋简体" w:eastAsia="方正小标宋简体" w:hAnsi="华文中宋" w:hint="eastAsia"/>
          <w:color w:val="000000"/>
          <w:sz w:val="44"/>
          <w:szCs w:val="40"/>
        </w:rPr>
        <w:lastRenderedPageBreak/>
        <w:t>新闻IP代表作</w:t>
      </w:r>
      <w:r w:rsidR="008E4B1E">
        <w:rPr>
          <w:rFonts w:ascii="方正小标宋简体" w:eastAsia="方正小标宋简体" w:hAnsi="华文中宋" w:hint="eastAsia"/>
          <w:color w:val="000000"/>
          <w:sz w:val="44"/>
          <w:szCs w:val="40"/>
        </w:rPr>
        <w:t>基本情况</w:t>
      </w:r>
    </w:p>
    <w:tbl>
      <w:tblPr>
        <w:tblW w:w="98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7"/>
        <w:gridCol w:w="589"/>
        <w:gridCol w:w="1025"/>
        <w:gridCol w:w="1605"/>
        <w:gridCol w:w="1055"/>
        <w:gridCol w:w="17"/>
        <w:gridCol w:w="1843"/>
        <w:gridCol w:w="308"/>
        <w:gridCol w:w="999"/>
        <w:gridCol w:w="1402"/>
      </w:tblGrid>
      <w:tr w:rsidR="008E4B1E" w14:paraId="06AF1B89" w14:textId="77777777" w:rsidTr="00E614E7">
        <w:trPr>
          <w:cantSplit/>
          <w:trHeight w:val="680"/>
          <w:jc w:val="center"/>
        </w:trPr>
        <w:tc>
          <w:tcPr>
            <w:tcW w:w="1616" w:type="dxa"/>
            <w:gridSpan w:val="2"/>
            <w:vAlign w:val="center"/>
          </w:tcPr>
          <w:p w14:paraId="7FD25AAC" w14:textId="202DDAEB" w:rsidR="008E4B1E" w:rsidRDefault="00793607" w:rsidP="00E614E7">
            <w:pPr>
              <w:spacing w:line="30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新闻IP名称</w:t>
            </w:r>
          </w:p>
        </w:tc>
        <w:tc>
          <w:tcPr>
            <w:tcW w:w="82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D6E59" w14:textId="77777777" w:rsidR="008E4B1E" w:rsidRDefault="008E4B1E" w:rsidP="00E614E7">
            <w:pPr>
              <w:spacing w:line="300" w:lineRule="exact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说实在的</w:t>
            </w:r>
          </w:p>
        </w:tc>
      </w:tr>
      <w:tr w:rsidR="008E4B1E" w14:paraId="22B97F1A" w14:textId="77777777" w:rsidTr="00E614E7">
        <w:trPr>
          <w:cantSplit/>
          <w:trHeight w:val="680"/>
          <w:jc w:val="center"/>
        </w:trPr>
        <w:tc>
          <w:tcPr>
            <w:tcW w:w="1616" w:type="dxa"/>
            <w:gridSpan w:val="2"/>
            <w:vAlign w:val="center"/>
          </w:tcPr>
          <w:p w14:paraId="06C00A06" w14:textId="77777777" w:rsidR="008E4B1E" w:rsidRDefault="008E4B1E" w:rsidP="00E614E7">
            <w:pPr>
              <w:spacing w:line="30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sz w:val="28"/>
                <w:szCs w:val="28"/>
              </w:rPr>
              <w:t>代表作标题</w:t>
            </w:r>
          </w:p>
        </w:tc>
        <w:tc>
          <w:tcPr>
            <w:tcW w:w="37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D44F3" w14:textId="77777777" w:rsidR="008E4B1E" w:rsidRDefault="008E4B1E" w:rsidP="00E614E7">
            <w:pPr>
              <w:spacing w:line="300" w:lineRule="exact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水果缺三斤罚五万  “顶风作案”重罚不冤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ADDAA" w14:textId="77777777" w:rsidR="008E4B1E" w:rsidRDefault="008E4B1E" w:rsidP="00E8110B">
            <w:pPr>
              <w:spacing w:line="30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体裁</w:t>
            </w:r>
          </w:p>
        </w:tc>
        <w:tc>
          <w:tcPr>
            <w:tcW w:w="2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6B639" w14:textId="7B1A6B53" w:rsidR="008E4B1E" w:rsidRDefault="006E7B83" w:rsidP="00E614E7">
            <w:pPr>
              <w:spacing w:line="300" w:lineRule="exact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评论</w:t>
            </w:r>
          </w:p>
        </w:tc>
      </w:tr>
      <w:tr w:rsidR="008E4B1E" w14:paraId="0F0400D1" w14:textId="77777777" w:rsidTr="00E614E7">
        <w:trPr>
          <w:cantSplit/>
          <w:trHeight w:val="680"/>
          <w:jc w:val="center"/>
        </w:trPr>
        <w:tc>
          <w:tcPr>
            <w:tcW w:w="1616" w:type="dxa"/>
            <w:gridSpan w:val="2"/>
            <w:vAlign w:val="center"/>
          </w:tcPr>
          <w:p w14:paraId="414DCC7B" w14:textId="77777777" w:rsidR="008E4B1E" w:rsidRDefault="008E4B1E" w:rsidP="008E4B1E">
            <w:pPr>
              <w:spacing w:line="300" w:lineRule="exact"/>
              <w:jc w:val="center"/>
              <w:rPr>
                <w:rFonts w:ascii="仿宋_GB2312" w:eastAsia="仿宋_GB2312" w:hAnsi="华文仿宋" w:hint="eastAsia"/>
                <w:b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sz w:val="28"/>
                <w:szCs w:val="28"/>
              </w:rPr>
              <w:t>发布日期</w:t>
            </w:r>
          </w:p>
        </w:tc>
        <w:tc>
          <w:tcPr>
            <w:tcW w:w="37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A61D3" w14:textId="77777777" w:rsidR="008E4B1E" w:rsidRDefault="008E4B1E" w:rsidP="008E4B1E">
            <w:pPr>
              <w:widowControl/>
              <w:spacing w:line="300" w:lineRule="exact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2025年05月15日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78406" w14:textId="57AFBA6C" w:rsidR="008E4B1E" w:rsidRPr="00EC58C1" w:rsidRDefault="008E4B1E" w:rsidP="008E4B1E">
            <w:pPr>
              <w:spacing w:line="300" w:lineRule="exact"/>
              <w:jc w:val="center"/>
              <w:rPr>
                <w:rFonts w:ascii="华文中宋" w:eastAsia="华文中宋" w:hAnsi="华文中宋" w:hint="eastAsia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sz w:val="28"/>
                <w:szCs w:val="28"/>
              </w:rPr>
              <w:t>字数/时长</w:t>
            </w:r>
          </w:p>
        </w:tc>
        <w:tc>
          <w:tcPr>
            <w:tcW w:w="2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09AEC" w14:textId="67FE38E0" w:rsidR="008E4B1E" w:rsidRDefault="008E4B1E" w:rsidP="008E4B1E">
            <w:pPr>
              <w:widowControl/>
              <w:spacing w:line="400" w:lineRule="exact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2分46秒</w:t>
            </w:r>
          </w:p>
        </w:tc>
      </w:tr>
      <w:tr w:rsidR="008E4B1E" w14:paraId="6E5687CC" w14:textId="77777777" w:rsidTr="008E4B1E">
        <w:trPr>
          <w:cantSplit/>
          <w:trHeight w:val="638"/>
          <w:jc w:val="center"/>
        </w:trPr>
        <w:tc>
          <w:tcPr>
            <w:tcW w:w="1616" w:type="dxa"/>
            <w:gridSpan w:val="2"/>
            <w:vMerge w:val="restart"/>
            <w:vAlign w:val="center"/>
          </w:tcPr>
          <w:p w14:paraId="7A80EE78" w14:textId="77777777" w:rsidR="008E4B1E" w:rsidRDefault="008E4B1E" w:rsidP="008E4B1E">
            <w:pPr>
              <w:spacing w:line="300" w:lineRule="exact"/>
              <w:jc w:val="center"/>
              <w:rPr>
                <w:rFonts w:ascii="华文中宋" w:eastAsia="华文中宋" w:hAnsi="华文中宋" w:hint="eastAsia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sz w:val="28"/>
                <w:szCs w:val="28"/>
              </w:rPr>
              <w:t>新媒体作品</w:t>
            </w:r>
          </w:p>
          <w:p w14:paraId="2BDABBCC" w14:textId="3F496CB4" w:rsidR="008E4B1E" w:rsidRDefault="008E4B1E" w:rsidP="008E4B1E">
            <w:pPr>
              <w:spacing w:line="300" w:lineRule="exact"/>
              <w:jc w:val="center"/>
              <w:rPr>
                <w:rFonts w:ascii="华文中宋" w:eastAsia="华文中宋" w:hAnsi="华文中宋" w:hint="eastAsia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sz w:val="28"/>
                <w:szCs w:val="28"/>
              </w:rPr>
              <w:t>链接</w:t>
            </w:r>
          </w:p>
        </w:tc>
        <w:tc>
          <w:tcPr>
            <w:tcW w:w="370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634FDD" w14:textId="0E40BF55" w:rsidR="008E4B1E" w:rsidRDefault="008E4B1E" w:rsidP="008E4B1E">
            <w:pPr>
              <w:widowControl/>
              <w:spacing w:line="300" w:lineRule="exact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https://weixin.qq.com/sph/AVsShiMV3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5415A" w14:textId="77777777" w:rsidR="008E4B1E" w:rsidRDefault="008E4B1E" w:rsidP="008E4B1E">
            <w:pPr>
              <w:widowControl/>
              <w:spacing w:line="300" w:lineRule="exact"/>
              <w:jc w:val="center"/>
              <w:rPr>
                <w:rFonts w:ascii="华文中宋" w:eastAsia="华文中宋" w:hAnsi="华文中宋" w:hint="eastAsia"/>
                <w:sz w:val="22"/>
              </w:rPr>
            </w:pPr>
            <w:r>
              <w:rPr>
                <w:rFonts w:ascii="华文中宋" w:eastAsia="华文中宋" w:hAnsi="华文中宋" w:hint="eastAsia"/>
                <w:sz w:val="22"/>
              </w:rPr>
              <w:t>入选</w:t>
            </w:r>
          </w:p>
          <w:p w14:paraId="59FB8117" w14:textId="5CA8F0D6" w:rsidR="008E4B1E" w:rsidRDefault="008E4B1E" w:rsidP="008E4B1E">
            <w:pPr>
              <w:spacing w:line="300" w:lineRule="exact"/>
              <w:jc w:val="center"/>
              <w:rPr>
                <w:rFonts w:ascii="华文中宋" w:eastAsia="华文中宋" w:hAnsi="华文中宋" w:hint="eastAsia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sz w:val="22"/>
              </w:rPr>
              <w:t>“三好作品”</w:t>
            </w:r>
          </w:p>
        </w:tc>
        <w:tc>
          <w:tcPr>
            <w:tcW w:w="270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9424DA" w14:textId="582C2519" w:rsidR="008E4B1E" w:rsidRDefault="008E4B1E" w:rsidP="008E4B1E">
            <w:pPr>
              <w:widowControl/>
              <w:spacing w:line="400" w:lineRule="exact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否</w:t>
            </w:r>
          </w:p>
        </w:tc>
      </w:tr>
      <w:tr w:rsidR="008E4B1E" w14:paraId="1CEDB0BA" w14:textId="77777777" w:rsidTr="008E4B1E">
        <w:trPr>
          <w:cantSplit/>
          <w:trHeight w:val="562"/>
          <w:jc w:val="center"/>
        </w:trPr>
        <w:tc>
          <w:tcPr>
            <w:tcW w:w="1616" w:type="dxa"/>
            <w:gridSpan w:val="2"/>
            <w:vMerge/>
            <w:vAlign w:val="center"/>
          </w:tcPr>
          <w:p w14:paraId="5D2821DB" w14:textId="77777777" w:rsidR="008E4B1E" w:rsidRDefault="008E4B1E" w:rsidP="008E4B1E">
            <w:pPr>
              <w:spacing w:line="300" w:lineRule="exact"/>
              <w:jc w:val="center"/>
              <w:rPr>
                <w:rFonts w:ascii="华文中宋" w:eastAsia="华文中宋" w:hAnsi="华文中宋" w:hint="eastAsia"/>
                <w:sz w:val="28"/>
                <w:szCs w:val="28"/>
              </w:rPr>
            </w:pPr>
          </w:p>
        </w:tc>
        <w:tc>
          <w:tcPr>
            <w:tcW w:w="370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7A699" w14:textId="77777777" w:rsidR="008E4B1E" w:rsidRDefault="008E4B1E" w:rsidP="008E4B1E">
            <w:pPr>
              <w:widowControl/>
              <w:spacing w:line="300" w:lineRule="exact"/>
              <w:rPr>
                <w:rFonts w:ascii="宋体" w:hAnsi="宋体" w:hint="eastAsia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F25D5" w14:textId="30980461" w:rsidR="008E4B1E" w:rsidRDefault="008E4B1E" w:rsidP="008E4B1E">
            <w:pPr>
              <w:spacing w:line="300" w:lineRule="exact"/>
              <w:jc w:val="center"/>
              <w:rPr>
                <w:rFonts w:ascii="华文中宋" w:eastAsia="华文中宋" w:hAnsi="华文中宋" w:hint="eastAsia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sz w:val="22"/>
              </w:rPr>
              <w:t>“我的代表作”</w:t>
            </w:r>
          </w:p>
        </w:tc>
        <w:tc>
          <w:tcPr>
            <w:tcW w:w="270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B2595" w14:textId="22E1DC5C" w:rsidR="008E4B1E" w:rsidRDefault="008E4B1E" w:rsidP="008E4B1E">
            <w:pPr>
              <w:widowControl/>
              <w:spacing w:line="400" w:lineRule="exact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否</w:t>
            </w:r>
          </w:p>
        </w:tc>
      </w:tr>
      <w:tr w:rsidR="008E4B1E" w14:paraId="5E6F9FDA" w14:textId="77777777" w:rsidTr="00E614E7">
        <w:trPr>
          <w:cantSplit/>
          <w:jc w:val="center"/>
        </w:trPr>
        <w:tc>
          <w:tcPr>
            <w:tcW w:w="1027" w:type="dxa"/>
            <w:vAlign w:val="center"/>
          </w:tcPr>
          <w:p w14:paraId="77E02C5B" w14:textId="77777777" w:rsidR="00B74909" w:rsidRDefault="00B74909" w:rsidP="00E614E7">
            <w:pPr>
              <w:spacing w:line="30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作</w:t>
            </w:r>
          </w:p>
          <w:p w14:paraId="5BC7FB43" w14:textId="77777777" w:rsidR="00B74909" w:rsidRDefault="00B74909" w:rsidP="00E614E7">
            <w:pPr>
              <w:spacing w:line="30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品</w:t>
            </w:r>
          </w:p>
          <w:p w14:paraId="50D7A5A9" w14:textId="77777777" w:rsidR="00B74909" w:rsidRDefault="00B74909" w:rsidP="00E614E7">
            <w:pPr>
              <w:spacing w:line="30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评</w:t>
            </w:r>
          </w:p>
          <w:p w14:paraId="3D8ABBFA" w14:textId="533E3D7F" w:rsidR="008E4B1E" w:rsidRDefault="00D8034F" w:rsidP="00E614E7">
            <w:pPr>
              <w:spacing w:line="30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proofErr w:type="gramStart"/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介</w:t>
            </w:r>
            <w:proofErr w:type="gramEnd"/>
          </w:p>
        </w:tc>
        <w:tc>
          <w:tcPr>
            <w:tcW w:w="884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93394" w14:textId="77777777" w:rsidR="008E4B1E" w:rsidRDefault="008E4B1E" w:rsidP="00E614E7">
            <w:pPr>
              <w:spacing w:line="288" w:lineRule="auto"/>
              <w:ind w:firstLineChars="200" w:firstLine="480"/>
              <w:jc w:val="left"/>
              <w:rPr>
                <w:rFonts w:ascii="宋体" w:hAnsi="宋体" w:cs="仿宋" w:hint="eastAsia"/>
                <w:color w:val="000000"/>
                <w:sz w:val="24"/>
                <w:szCs w:val="18"/>
              </w:rPr>
            </w:pPr>
            <w:r>
              <w:rPr>
                <w:rFonts w:ascii="宋体" w:hAnsi="宋体" w:cs="仿宋" w:hint="eastAsia"/>
                <w:color w:val="000000"/>
                <w:sz w:val="24"/>
                <w:szCs w:val="18"/>
              </w:rPr>
              <w:t>“说实在的” 是辽宁广播电视台都市频道《新闻正前方》的精品新闻专栏，也是新媒体与传统媒体深度融合的优质内容载体，形成新媒体端 IP 化运营和电视端常态化播出的双形态传播格局，聚焦民生热点与社会话题，兼具传播力与贴近性。</w:t>
            </w:r>
          </w:p>
          <w:p w14:paraId="103E5D80" w14:textId="77777777" w:rsidR="008E4B1E" w:rsidRDefault="008E4B1E" w:rsidP="00E614E7">
            <w:pPr>
              <w:spacing w:line="288" w:lineRule="auto"/>
              <w:ind w:firstLineChars="200" w:firstLine="480"/>
              <w:jc w:val="left"/>
              <w:rPr>
                <w:rFonts w:ascii="宋体" w:hAnsi="宋体" w:cs="仿宋" w:hint="eastAsia"/>
                <w:color w:val="000000"/>
                <w:sz w:val="24"/>
                <w:szCs w:val="18"/>
              </w:rPr>
            </w:pPr>
            <w:r>
              <w:rPr>
                <w:rFonts w:ascii="宋体" w:hAnsi="宋体" w:cs="仿宋" w:hint="eastAsia"/>
                <w:color w:val="000000"/>
                <w:sz w:val="24"/>
                <w:szCs w:val="18"/>
              </w:rPr>
              <w:t>该作品聚焦旅游市场消费乱象，紧扣社会热点展开深度评论。五一假期游客在三亚遭遇流动摊贩缺斤短两，9 斤水果实重仅 6 斤，涉事摊贩被拟处 5 万元重罚，引发公众广泛热议。节目梳理事件始末与同类案例，呈现多方观点，指出重罚虽有震慑作用，更需常态化监管发力，呼吁压实管理责任，从专项整治转向长效治理，切实维护旅游市场秩序与游客合法权益。</w:t>
            </w:r>
          </w:p>
        </w:tc>
      </w:tr>
      <w:tr w:rsidR="008E4B1E" w14:paraId="1D949C21" w14:textId="77777777" w:rsidTr="00E614E7">
        <w:trPr>
          <w:trHeight w:val="476"/>
          <w:jc w:val="center"/>
        </w:trPr>
        <w:tc>
          <w:tcPr>
            <w:tcW w:w="1027" w:type="dxa"/>
            <w:vMerge w:val="restart"/>
            <w:vAlign w:val="center"/>
          </w:tcPr>
          <w:p w14:paraId="7B5466D4" w14:textId="77777777" w:rsidR="008E4B1E" w:rsidRDefault="008E4B1E" w:rsidP="00E614E7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传</w:t>
            </w:r>
          </w:p>
          <w:p w14:paraId="6FF9BDC9" w14:textId="77777777" w:rsidR="008E4B1E" w:rsidRDefault="008E4B1E" w:rsidP="00E614E7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播</w:t>
            </w:r>
          </w:p>
          <w:p w14:paraId="5AF2C214" w14:textId="77777777" w:rsidR="008E4B1E" w:rsidRDefault="008E4B1E" w:rsidP="00E614E7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数</w:t>
            </w:r>
          </w:p>
          <w:p w14:paraId="2E0C4F0F" w14:textId="77777777" w:rsidR="008E4B1E" w:rsidRDefault="008E4B1E" w:rsidP="00E614E7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据</w:t>
            </w:r>
          </w:p>
        </w:tc>
        <w:tc>
          <w:tcPr>
            <w:tcW w:w="1614" w:type="dxa"/>
            <w:gridSpan w:val="2"/>
            <w:vAlign w:val="center"/>
          </w:tcPr>
          <w:p w14:paraId="2941CB77" w14:textId="77777777" w:rsidR="008E4B1E" w:rsidRDefault="008E4B1E" w:rsidP="00E614E7">
            <w:pPr>
              <w:spacing w:line="240" w:lineRule="exact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szCs w:val="21"/>
                <w:lang w:bidi="ar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  <w:lang w:bidi="ar"/>
              </w:rPr>
              <w:t>全网传播量</w:t>
            </w:r>
          </w:p>
          <w:p w14:paraId="5C2765FA" w14:textId="77777777" w:rsidR="008E4B1E" w:rsidRDefault="008E4B1E" w:rsidP="00E614E7">
            <w:pPr>
              <w:spacing w:line="240" w:lineRule="exact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szCs w:val="21"/>
                <w:lang w:bidi="ar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  <w:lang w:bidi="ar"/>
              </w:rPr>
              <w:t>最高平台</w:t>
            </w:r>
          </w:p>
          <w:p w14:paraId="6E80082D" w14:textId="77777777" w:rsidR="008E4B1E" w:rsidRPr="005367CE" w:rsidRDefault="008E4B1E" w:rsidP="00E614E7">
            <w:pPr>
              <w:spacing w:line="240" w:lineRule="exact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szCs w:val="21"/>
                <w:lang w:bidi="ar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  <w:lang w:bidi="ar"/>
              </w:rPr>
              <w:t>发布链接</w:t>
            </w:r>
          </w:p>
        </w:tc>
        <w:tc>
          <w:tcPr>
            <w:tcW w:w="7229" w:type="dxa"/>
            <w:gridSpan w:val="7"/>
            <w:vAlign w:val="center"/>
          </w:tcPr>
          <w:p w14:paraId="40C696D1" w14:textId="77777777" w:rsidR="008E4B1E" w:rsidRDefault="008E4B1E" w:rsidP="00E614E7">
            <w:pPr>
              <w:rPr>
                <w:rFonts w:ascii="仿宋" w:eastAsia="仿宋" w:hAnsi="仿宋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https://weixin.qq.com/sph/AVsShiMV3</w:t>
            </w:r>
          </w:p>
        </w:tc>
      </w:tr>
      <w:tr w:rsidR="008E4B1E" w14:paraId="66DF897C" w14:textId="77777777" w:rsidTr="00E614E7">
        <w:trPr>
          <w:trHeight w:hRule="exact" w:val="1083"/>
          <w:jc w:val="center"/>
        </w:trPr>
        <w:tc>
          <w:tcPr>
            <w:tcW w:w="1027" w:type="dxa"/>
            <w:vMerge/>
            <w:vAlign w:val="center"/>
          </w:tcPr>
          <w:p w14:paraId="69366D69" w14:textId="77777777" w:rsidR="008E4B1E" w:rsidRDefault="008E4B1E" w:rsidP="00E614E7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</w:p>
        </w:tc>
        <w:tc>
          <w:tcPr>
            <w:tcW w:w="1614" w:type="dxa"/>
            <w:gridSpan w:val="2"/>
            <w:vAlign w:val="center"/>
          </w:tcPr>
          <w:p w14:paraId="681043A9" w14:textId="77777777" w:rsidR="008E4B1E" w:rsidRPr="005367CE" w:rsidRDefault="008E4B1E" w:rsidP="00E614E7">
            <w:pPr>
              <w:spacing w:line="240" w:lineRule="exact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  <w:t>该平台传播量</w:t>
            </w:r>
          </w:p>
        </w:tc>
        <w:tc>
          <w:tcPr>
            <w:tcW w:w="1605" w:type="dxa"/>
            <w:vAlign w:val="center"/>
          </w:tcPr>
          <w:p w14:paraId="5300A786" w14:textId="77777777" w:rsidR="008E4B1E" w:rsidRDefault="008E4B1E" w:rsidP="00E614E7">
            <w:pPr>
              <w:rPr>
                <w:rFonts w:ascii="仿宋" w:eastAsia="仿宋" w:hAnsi="仿宋" w:hint="eastAsia"/>
                <w:color w:val="000000"/>
                <w:sz w:val="22"/>
                <w:szCs w:val="16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3.2万</w:t>
            </w:r>
          </w:p>
        </w:tc>
        <w:tc>
          <w:tcPr>
            <w:tcW w:w="1055" w:type="dxa"/>
            <w:vAlign w:val="center"/>
          </w:tcPr>
          <w:p w14:paraId="5B27A68E" w14:textId="77777777" w:rsidR="008E4B1E" w:rsidRPr="005367CE" w:rsidRDefault="008E4B1E" w:rsidP="00E614E7">
            <w:pPr>
              <w:spacing w:line="240" w:lineRule="exact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szCs w:val="21"/>
                <w:lang w:bidi="ar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  <w:lang w:bidi="ar"/>
              </w:rPr>
              <w:t>该平台互动量</w:t>
            </w:r>
          </w:p>
        </w:tc>
        <w:tc>
          <w:tcPr>
            <w:tcW w:w="2168" w:type="dxa"/>
            <w:gridSpan w:val="3"/>
            <w:vAlign w:val="center"/>
          </w:tcPr>
          <w:p w14:paraId="1B2D7E7D" w14:textId="77777777" w:rsidR="008E4B1E" w:rsidRDefault="008E4B1E" w:rsidP="00E614E7">
            <w:pPr>
              <w:rPr>
                <w:rFonts w:ascii="仿宋" w:eastAsia="仿宋" w:hAnsi="仿宋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405</w:t>
            </w:r>
            <w:r>
              <w:rPr>
                <w:rFonts w:ascii="仿宋" w:eastAsia="仿宋" w:hAnsi="仿宋" w:hint="eastAsia"/>
                <w:color w:val="000000"/>
                <w:szCs w:val="21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14:paraId="3B5A4047" w14:textId="77777777" w:rsidR="008E4B1E" w:rsidRDefault="008E4B1E" w:rsidP="00E614E7">
            <w:pPr>
              <w:spacing w:line="240" w:lineRule="exact"/>
              <w:jc w:val="center"/>
              <w:rPr>
                <w:rFonts w:ascii="仿宋" w:eastAsia="仿宋" w:hAnsi="仿宋" w:hint="eastAsia"/>
                <w:color w:val="00000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  <w:t>全网</w:t>
            </w:r>
            <w:proofErr w:type="gramStart"/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  <w:t>总传播</w:t>
            </w:r>
            <w:proofErr w:type="gramEnd"/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  <w:t>量（万）</w:t>
            </w:r>
          </w:p>
        </w:tc>
        <w:tc>
          <w:tcPr>
            <w:tcW w:w="1402" w:type="dxa"/>
            <w:vAlign w:val="center"/>
          </w:tcPr>
          <w:p w14:paraId="1060A67B" w14:textId="77777777" w:rsidR="008E4B1E" w:rsidRDefault="008E4B1E" w:rsidP="00E614E7">
            <w:pPr>
              <w:rPr>
                <w:rFonts w:ascii="仿宋" w:eastAsia="仿宋" w:hAnsi="仿宋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3.83</w:t>
            </w:r>
            <w:r>
              <w:rPr>
                <w:rFonts w:ascii="仿宋" w:eastAsia="仿宋" w:hAnsi="仿宋" w:hint="eastAsia"/>
                <w:color w:val="000000"/>
                <w:szCs w:val="21"/>
              </w:rPr>
              <w:t xml:space="preserve"> </w:t>
            </w:r>
          </w:p>
        </w:tc>
      </w:tr>
    </w:tbl>
    <w:p w14:paraId="28AA3ADB" w14:textId="77777777" w:rsidR="008E4B1E" w:rsidRDefault="008E4B1E" w:rsidP="008E4B1E">
      <w:r>
        <w:rPr>
          <w:rFonts w:hint="eastAsia"/>
        </w:rPr>
        <w:br w:type="page"/>
      </w:r>
    </w:p>
    <w:p w14:paraId="25A0B11C" w14:textId="4D907C60" w:rsidR="008E4B1E" w:rsidRPr="00826FAE" w:rsidRDefault="008E4B1E" w:rsidP="008E4B1E">
      <w:pPr>
        <w:spacing w:after="100" w:afterAutospacing="1"/>
        <w:rPr>
          <w:rFonts w:ascii="方正小标宋简体" w:eastAsia="方正小标宋简体" w:hAnsi="华文中宋" w:hint="eastAsia"/>
          <w:spacing w:val="-6"/>
          <w:sz w:val="44"/>
          <w:szCs w:val="36"/>
        </w:rPr>
      </w:pPr>
      <w:r w:rsidRPr="00485850">
        <w:rPr>
          <w:rFonts w:ascii="方正小标宋简体" w:eastAsia="方正小标宋简体" w:hAnsi="华文中宋" w:hint="eastAsia"/>
          <w:spacing w:val="-6"/>
          <w:sz w:val="44"/>
          <w:szCs w:val="36"/>
        </w:rPr>
        <w:lastRenderedPageBreak/>
        <w:t>新闻IP</w:t>
      </w:r>
      <w:r w:rsidRPr="00826FAE">
        <w:rPr>
          <w:rFonts w:ascii="方正小标宋简体" w:eastAsia="方正小标宋简体" w:hAnsi="华文中宋" w:hint="eastAsia"/>
          <w:spacing w:val="-6"/>
          <w:sz w:val="44"/>
          <w:szCs w:val="36"/>
        </w:rPr>
        <w:t>每月发布作品目录</w:t>
      </w:r>
      <w:r>
        <w:rPr>
          <w:rFonts w:ascii="方正小标宋简体" w:eastAsia="方正小标宋简体" w:hAnsi="华文中宋" w:hint="eastAsia"/>
          <w:spacing w:val="-6"/>
          <w:sz w:val="44"/>
          <w:szCs w:val="36"/>
        </w:rPr>
        <w:t>(</w:t>
      </w:r>
      <w:r w:rsidRPr="00826FAE">
        <w:rPr>
          <w:rFonts w:ascii="方正小标宋简体" w:eastAsia="方正小标宋简体" w:hAnsi="华文中宋" w:hint="eastAsia"/>
          <w:spacing w:val="-6"/>
          <w:sz w:val="44"/>
          <w:szCs w:val="36"/>
        </w:rPr>
        <w:t>2025</w:t>
      </w:r>
      <w:r w:rsidRPr="00485850">
        <w:rPr>
          <w:rFonts w:ascii="方正小标宋简体" w:eastAsia="方正小标宋简体" w:hAnsi="华文中宋" w:hint="eastAsia"/>
          <w:spacing w:val="-6"/>
          <w:sz w:val="44"/>
          <w:szCs w:val="36"/>
        </w:rPr>
        <w:t>年</w:t>
      </w:r>
      <w:r>
        <w:rPr>
          <w:rFonts w:ascii="方正小标宋简体" w:eastAsia="方正小标宋简体" w:hAnsi="华文中宋" w:hint="eastAsia"/>
          <w:spacing w:val="-6"/>
          <w:sz w:val="44"/>
          <w:szCs w:val="36"/>
        </w:rPr>
        <w:t>)</w:t>
      </w:r>
    </w:p>
    <w:tbl>
      <w:tblPr>
        <w:tblW w:w="98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81"/>
        <w:gridCol w:w="3399"/>
        <w:gridCol w:w="3399"/>
        <w:gridCol w:w="1827"/>
        <w:gridCol w:w="6"/>
      </w:tblGrid>
      <w:tr w:rsidR="008E4B1E" w14:paraId="7E1357D9" w14:textId="77777777" w:rsidTr="00E614E7">
        <w:trPr>
          <w:gridAfter w:val="1"/>
          <w:wAfter w:w="6" w:type="dxa"/>
          <w:trHeight w:val="692"/>
          <w:jc w:val="center"/>
        </w:trPr>
        <w:tc>
          <w:tcPr>
            <w:tcW w:w="1179" w:type="dxa"/>
            <w:vAlign w:val="center"/>
          </w:tcPr>
          <w:p w14:paraId="20B758F0" w14:textId="77777777" w:rsidR="008E4B1E" w:rsidRDefault="008E4B1E" w:rsidP="00E614E7">
            <w:pPr>
              <w:spacing w:line="300" w:lineRule="exact"/>
              <w:jc w:val="center"/>
              <w:rPr>
                <w:rFonts w:ascii="宋体" w:hAnsi="宋体" w:cs="宋体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月份</w:t>
            </w:r>
          </w:p>
        </w:tc>
        <w:tc>
          <w:tcPr>
            <w:tcW w:w="3402" w:type="dxa"/>
            <w:vAlign w:val="center"/>
          </w:tcPr>
          <w:p w14:paraId="34DBB9E4" w14:textId="77777777" w:rsidR="008E4B1E" w:rsidRDefault="008E4B1E" w:rsidP="00E614E7">
            <w:pPr>
              <w:spacing w:line="300" w:lineRule="exact"/>
              <w:jc w:val="center"/>
              <w:rPr>
                <w:rFonts w:ascii="宋体" w:hAnsi="宋体" w:cs="宋体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作品标题</w:t>
            </w:r>
          </w:p>
        </w:tc>
        <w:tc>
          <w:tcPr>
            <w:tcW w:w="3402" w:type="dxa"/>
            <w:vAlign w:val="center"/>
          </w:tcPr>
          <w:p w14:paraId="6C773D56" w14:textId="77777777" w:rsidR="008E4B1E" w:rsidRDefault="008E4B1E" w:rsidP="00E614E7">
            <w:pPr>
              <w:spacing w:line="300" w:lineRule="exact"/>
              <w:jc w:val="center"/>
              <w:rPr>
                <w:rFonts w:ascii="宋体" w:hAnsi="宋体" w:cs="宋体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bCs/>
                <w:sz w:val="28"/>
                <w:szCs w:val="28"/>
              </w:rPr>
              <w:t>新媒体作品</w:t>
            </w:r>
            <w:proofErr w:type="gramStart"/>
            <w:r>
              <w:rPr>
                <w:rFonts w:ascii="华文中宋" w:eastAsia="华文中宋" w:hAnsi="华文中宋" w:hint="eastAsia"/>
                <w:bCs/>
                <w:sz w:val="28"/>
                <w:szCs w:val="28"/>
              </w:rPr>
              <w:t>二维码或</w:t>
            </w:r>
            <w:proofErr w:type="gramEnd"/>
            <w:r>
              <w:rPr>
                <w:rFonts w:ascii="华文中宋" w:eastAsia="华文中宋" w:hAnsi="华文中宋" w:hint="eastAsia"/>
                <w:bCs/>
                <w:sz w:val="28"/>
                <w:szCs w:val="28"/>
              </w:rPr>
              <w:t>链接</w:t>
            </w:r>
          </w:p>
        </w:tc>
        <w:tc>
          <w:tcPr>
            <w:tcW w:w="1829" w:type="dxa"/>
            <w:vAlign w:val="center"/>
          </w:tcPr>
          <w:p w14:paraId="35790075" w14:textId="37FA6BC0" w:rsidR="008E4B1E" w:rsidRDefault="00EB1813" w:rsidP="00E614E7">
            <w:pPr>
              <w:spacing w:line="300" w:lineRule="exact"/>
              <w:jc w:val="center"/>
              <w:rPr>
                <w:rFonts w:ascii="宋体" w:hAnsi="宋体" w:cs="宋体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发布</w:t>
            </w:r>
            <w:r w:rsidR="008E4B1E">
              <w:rPr>
                <w:rFonts w:ascii="华文中宋" w:eastAsia="华文中宋" w:hAnsi="华文中宋" w:hint="eastAsia"/>
                <w:sz w:val="28"/>
              </w:rPr>
              <w:t>日期</w:t>
            </w:r>
          </w:p>
        </w:tc>
      </w:tr>
      <w:tr w:rsidR="008E4B1E" w14:paraId="0DCC8FBD" w14:textId="77777777" w:rsidTr="00E614E7">
        <w:trPr>
          <w:trHeight w:val="680"/>
          <w:jc w:val="center"/>
        </w:trPr>
        <w:tc>
          <w:tcPr>
            <w:tcW w:w="1182" w:type="dxa"/>
            <w:vAlign w:val="center"/>
          </w:tcPr>
          <w:p w14:paraId="6BCDD36C" w14:textId="77777777" w:rsidR="008E4B1E" w:rsidRDefault="008E4B1E" w:rsidP="00E614E7">
            <w:pPr>
              <w:spacing w:line="300" w:lineRule="exact"/>
              <w:jc w:val="center"/>
              <w:rPr>
                <w:rFonts w:ascii="华文中宋" w:eastAsia="华文中宋" w:hAnsi="华文中宋" w:cs="宋体" w:hint="eastAsia"/>
                <w:color w:val="000000"/>
                <w:sz w:val="24"/>
                <w:szCs w:val="24"/>
              </w:rPr>
            </w:pPr>
            <w:r>
              <w:rPr>
                <w:rFonts w:ascii="华文中宋" w:eastAsia="华文中宋" w:hAnsi="华文中宋" w:cs="宋体" w:hint="eastAsia"/>
                <w:color w:val="000000"/>
                <w:sz w:val="24"/>
                <w:szCs w:val="24"/>
              </w:rPr>
              <w:t>01月</w:t>
            </w:r>
          </w:p>
        </w:tc>
        <w:tc>
          <w:tcPr>
            <w:tcW w:w="3402" w:type="dxa"/>
            <w:vAlign w:val="center"/>
          </w:tcPr>
          <w:p w14:paraId="5234CAAC" w14:textId="77777777" w:rsidR="008E4B1E" w:rsidRDefault="008E4B1E" w:rsidP="00E614E7">
            <w:pPr>
              <w:rPr>
                <w:rFonts w:ascii="宋体" w:hAnsi="宋体" w:cs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国产水果冒充进口,换个“马甲”涨价N倍！ </w:t>
            </w:r>
          </w:p>
        </w:tc>
        <w:tc>
          <w:tcPr>
            <w:tcW w:w="3402" w:type="dxa"/>
            <w:vAlign w:val="center"/>
          </w:tcPr>
          <w:p w14:paraId="4E500CD0" w14:textId="77777777" w:rsidR="008E4B1E" w:rsidRDefault="008E4B1E" w:rsidP="00E614E7">
            <w:pPr>
              <w:rPr>
                <w:rFonts w:ascii="宋体" w:hAnsi="宋体" w:cs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https://weixin.qq.com/sph/AKnRiWus6</w:t>
            </w:r>
          </w:p>
        </w:tc>
        <w:tc>
          <w:tcPr>
            <w:tcW w:w="1832" w:type="dxa"/>
            <w:gridSpan w:val="2"/>
            <w:vAlign w:val="center"/>
          </w:tcPr>
          <w:p w14:paraId="700869B7" w14:textId="77777777" w:rsidR="008E4B1E" w:rsidRDefault="008E4B1E" w:rsidP="00E614E7">
            <w:pPr>
              <w:jc w:val="center"/>
              <w:rPr>
                <w:rFonts w:ascii="宋体" w:hAnsi="宋体" w:cs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2025-01-07</w:t>
            </w:r>
          </w:p>
        </w:tc>
      </w:tr>
      <w:tr w:rsidR="008E4B1E" w14:paraId="23299738" w14:textId="77777777" w:rsidTr="00E614E7">
        <w:trPr>
          <w:trHeight w:val="680"/>
          <w:jc w:val="center"/>
        </w:trPr>
        <w:tc>
          <w:tcPr>
            <w:tcW w:w="1182" w:type="dxa"/>
            <w:vAlign w:val="center"/>
          </w:tcPr>
          <w:p w14:paraId="4395AA74" w14:textId="77777777" w:rsidR="008E4B1E" w:rsidRDefault="008E4B1E" w:rsidP="00E614E7">
            <w:pPr>
              <w:spacing w:line="300" w:lineRule="exact"/>
              <w:jc w:val="center"/>
              <w:rPr>
                <w:rFonts w:ascii="华文中宋" w:eastAsia="华文中宋" w:hAnsi="华文中宋" w:cs="宋体" w:hint="eastAsia"/>
                <w:color w:val="000000"/>
                <w:sz w:val="24"/>
                <w:szCs w:val="24"/>
              </w:rPr>
            </w:pPr>
            <w:r>
              <w:rPr>
                <w:rFonts w:ascii="华文中宋" w:eastAsia="华文中宋" w:hAnsi="华文中宋" w:cs="宋体" w:hint="eastAsia"/>
                <w:color w:val="000000"/>
                <w:sz w:val="24"/>
                <w:szCs w:val="24"/>
              </w:rPr>
              <w:t>02月</w:t>
            </w:r>
          </w:p>
        </w:tc>
        <w:tc>
          <w:tcPr>
            <w:tcW w:w="3402" w:type="dxa"/>
            <w:vAlign w:val="center"/>
          </w:tcPr>
          <w:p w14:paraId="5FB8EB65" w14:textId="77777777" w:rsidR="008E4B1E" w:rsidRDefault="008E4B1E" w:rsidP="00E614E7">
            <w:pPr>
              <w:rPr>
                <w:rFonts w:ascii="宋体" w:hAnsi="宋体" w:cs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“不太冷、不太远、不太贵” 辽宁“年味游”热度持续攀升</w:t>
            </w:r>
          </w:p>
        </w:tc>
        <w:tc>
          <w:tcPr>
            <w:tcW w:w="3402" w:type="dxa"/>
            <w:vAlign w:val="center"/>
          </w:tcPr>
          <w:p w14:paraId="542B77ED" w14:textId="77777777" w:rsidR="008E4B1E" w:rsidRDefault="008E4B1E" w:rsidP="00E614E7">
            <w:pPr>
              <w:rPr>
                <w:rFonts w:ascii="宋体" w:hAnsi="宋体" w:cs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https://weixin.qq.com/sph/Az9wr0dWf</w:t>
            </w:r>
          </w:p>
        </w:tc>
        <w:tc>
          <w:tcPr>
            <w:tcW w:w="1832" w:type="dxa"/>
            <w:gridSpan w:val="2"/>
            <w:vAlign w:val="center"/>
          </w:tcPr>
          <w:p w14:paraId="22A4B111" w14:textId="77777777" w:rsidR="008E4B1E" w:rsidRDefault="008E4B1E" w:rsidP="00E614E7">
            <w:pPr>
              <w:jc w:val="center"/>
              <w:rPr>
                <w:rFonts w:ascii="宋体" w:hAnsi="宋体" w:cs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2025-02-08</w:t>
            </w:r>
          </w:p>
        </w:tc>
      </w:tr>
      <w:tr w:rsidR="008E4B1E" w14:paraId="4EF2A96B" w14:textId="77777777" w:rsidTr="00E614E7">
        <w:trPr>
          <w:trHeight w:val="680"/>
          <w:jc w:val="center"/>
        </w:trPr>
        <w:tc>
          <w:tcPr>
            <w:tcW w:w="1182" w:type="dxa"/>
            <w:vAlign w:val="center"/>
          </w:tcPr>
          <w:p w14:paraId="0D9B021C" w14:textId="77777777" w:rsidR="008E4B1E" w:rsidRDefault="008E4B1E" w:rsidP="00E614E7">
            <w:pPr>
              <w:spacing w:line="300" w:lineRule="exact"/>
              <w:jc w:val="center"/>
              <w:rPr>
                <w:rFonts w:ascii="华文中宋" w:eastAsia="华文中宋" w:hAnsi="华文中宋" w:cs="宋体" w:hint="eastAsia"/>
                <w:color w:val="000000"/>
                <w:sz w:val="24"/>
                <w:szCs w:val="24"/>
              </w:rPr>
            </w:pPr>
            <w:r>
              <w:rPr>
                <w:rFonts w:ascii="华文中宋" w:eastAsia="华文中宋" w:hAnsi="华文中宋" w:cs="宋体" w:hint="eastAsia"/>
                <w:color w:val="000000"/>
                <w:sz w:val="24"/>
                <w:szCs w:val="24"/>
              </w:rPr>
              <w:t>03月</w:t>
            </w:r>
          </w:p>
        </w:tc>
        <w:tc>
          <w:tcPr>
            <w:tcW w:w="3402" w:type="dxa"/>
            <w:vAlign w:val="center"/>
          </w:tcPr>
          <w:p w14:paraId="0EAC9995" w14:textId="77777777" w:rsidR="008E4B1E" w:rsidRDefault="008E4B1E" w:rsidP="00E614E7">
            <w:pPr>
              <w:rPr>
                <w:rFonts w:ascii="宋体" w:hAnsi="宋体" w:cs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“瘦身咖啡”暗藏“毒药”？ 西布曲明再现江湖 </w:t>
            </w:r>
          </w:p>
        </w:tc>
        <w:tc>
          <w:tcPr>
            <w:tcW w:w="3402" w:type="dxa"/>
            <w:vAlign w:val="center"/>
          </w:tcPr>
          <w:p w14:paraId="0E8C9F75" w14:textId="77777777" w:rsidR="008E4B1E" w:rsidRDefault="008E4B1E" w:rsidP="00E614E7">
            <w:pPr>
              <w:rPr>
                <w:rFonts w:ascii="宋体" w:hAnsi="宋体" w:cs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https://weixin.qq.com/sph/AFm3tiAw7</w:t>
            </w:r>
          </w:p>
        </w:tc>
        <w:tc>
          <w:tcPr>
            <w:tcW w:w="1832" w:type="dxa"/>
            <w:gridSpan w:val="2"/>
            <w:vAlign w:val="center"/>
          </w:tcPr>
          <w:p w14:paraId="43CDF311" w14:textId="77777777" w:rsidR="008E4B1E" w:rsidRDefault="008E4B1E" w:rsidP="00E614E7">
            <w:pPr>
              <w:jc w:val="center"/>
              <w:rPr>
                <w:rFonts w:ascii="宋体" w:hAnsi="宋体" w:cs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2025-03-26</w:t>
            </w:r>
          </w:p>
        </w:tc>
      </w:tr>
      <w:tr w:rsidR="008E4B1E" w14:paraId="34A08633" w14:textId="77777777" w:rsidTr="00E614E7">
        <w:trPr>
          <w:trHeight w:val="680"/>
          <w:jc w:val="center"/>
        </w:trPr>
        <w:tc>
          <w:tcPr>
            <w:tcW w:w="1182" w:type="dxa"/>
            <w:vAlign w:val="center"/>
          </w:tcPr>
          <w:p w14:paraId="4E5A4A55" w14:textId="77777777" w:rsidR="008E4B1E" w:rsidRDefault="008E4B1E" w:rsidP="00E614E7">
            <w:pPr>
              <w:spacing w:line="300" w:lineRule="exact"/>
              <w:jc w:val="center"/>
              <w:rPr>
                <w:rFonts w:ascii="华文中宋" w:eastAsia="华文中宋" w:hAnsi="华文中宋" w:cs="宋体" w:hint="eastAsia"/>
                <w:color w:val="000000"/>
                <w:sz w:val="24"/>
                <w:szCs w:val="24"/>
              </w:rPr>
            </w:pPr>
            <w:r>
              <w:rPr>
                <w:rFonts w:ascii="华文中宋" w:eastAsia="华文中宋" w:hAnsi="华文中宋" w:cs="宋体" w:hint="eastAsia"/>
                <w:color w:val="000000"/>
                <w:sz w:val="24"/>
                <w:szCs w:val="24"/>
              </w:rPr>
              <w:t>04月</w:t>
            </w:r>
          </w:p>
        </w:tc>
        <w:tc>
          <w:tcPr>
            <w:tcW w:w="3402" w:type="dxa"/>
            <w:vAlign w:val="center"/>
          </w:tcPr>
          <w:p w14:paraId="78E27E42" w14:textId="77777777" w:rsidR="008E4B1E" w:rsidRDefault="008E4B1E" w:rsidP="00E614E7">
            <w:pPr>
              <w:rPr>
                <w:rFonts w:ascii="宋体" w:hAnsi="宋体" w:cs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重磅消息！预付卡消费有保护伞啦！</w:t>
            </w:r>
          </w:p>
        </w:tc>
        <w:tc>
          <w:tcPr>
            <w:tcW w:w="3402" w:type="dxa"/>
            <w:vAlign w:val="center"/>
          </w:tcPr>
          <w:p w14:paraId="2412B2F3" w14:textId="77777777" w:rsidR="008E4B1E" w:rsidRDefault="008E4B1E" w:rsidP="00E614E7">
            <w:pPr>
              <w:rPr>
                <w:rFonts w:ascii="宋体" w:hAnsi="宋体" w:cs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https://weixin.qq.com/sph/AS0zH5vKW</w:t>
            </w:r>
          </w:p>
        </w:tc>
        <w:tc>
          <w:tcPr>
            <w:tcW w:w="1832" w:type="dxa"/>
            <w:gridSpan w:val="2"/>
            <w:vAlign w:val="center"/>
          </w:tcPr>
          <w:p w14:paraId="7C67C940" w14:textId="77777777" w:rsidR="008E4B1E" w:rsidRDefault="008E4B1E" w:rsidP="00E614E7">
            <w:pPr>
              <w:jc w:val="center"/>
              <w:rPr>
                <w:rFonts w:ascii="宋体" w:hAnsi="宋体" w:cs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2025-04-23</w:t>
            </w:r>
          </w:p>
        </w:tc>
      </w:tr>
      <w:tr w:rsidR="008E4B1E" w14:paraId="62680BEB" w14:textId="77777777" w:rsidTr="00E614E7">
        <w:trPr>
          <w:trHeight w:val="680"/>
          <w:jc w:val="center"/>
        </w:trPr>
        <w:tc>
          <w:tcPr>
            <w:tcW w:w="1182" w:type="dxa"/>
            <w:vAlign w:val="center"/>
          </w:tcPr>
          <w:p w14:paraId="0D492660" w14:textId="77777777" w:rsidR="008E4B1E" w:rsidRDefault="008E4B1E" w:rsidP="00E614E7">
            <w:pPr>
              <w:spacing w:line="300" w:lineRule="exact"/>
              <w:jc w:val="center"/>
              <w:rPr>
                <w:rFonts w:ascii="华文中宋" w:eastAsia="华文中宋" w:hAnsi="华文中宋" w:cs="宋体" w:hint="eastAsia"/>
                <w:color w:val="000000"/>
                <w:sz w:val="24"/>
                <w:szCs w:val="24"/>
              </w:rPr>
            </w:pPr>
            <w:r>
              <w:rPr>
                <w:rFonts w:ascii="华文中宋" w:eastAsia="华文中宋" w:hAnsi="华文中宋" w:cs="宋体" w:hint="eastAsia"/>
                <w:color w:val="000000"/>
                <w:sz w:val="24"/>
                <w:szCs w:val="24"/>
              </w:rPr>
              <w:t>05月</w:t>
            </w:r>
          </w:p>
        </w:tc>
        <w:tc>
          <w:tcPr>
            <w:tcW w:w="3402" w:type="dxa"/>
            <w:vAlign w:val="center"/>
          </w:tcPr>
          <w:p w14:paraId="4A51EE2B" w14:textId="77777777" w:rsidR="008E4B1E" w:rsidRDefault="008E4B1E" w:rsidP="00E614E7">
            <w:pPr>
              <w:rPr>
                <w:rFonts w:ascii="宋体" w:hAnsi="宋体" w:cs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水果缺三斤罚五万 “顶风作案”重罚不冤</w:t>
            </w:r>
          </w:p>
        </w:tc>
        <w:tc>
          <w:tcPr>
            <w:tcW w:w="3402" w:type="dxa"/>
            <w:vAlign w:val="center"/>
          </w:tcPr>
          <w:p w14:paraId="442AB16D" w14:textId="77777777" w:rsidR="008E4B1E" w:rsidRDefault="008E4B1E" w:rsidP="00E614E7">
            <w:pPr>
              <w:rPr>
                <w:rFonts w:ascii="宋体" w:hAnsi="宋体" w:cs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https://weixin.qq.com/sph/AVsShiMV3</w:t>
            </w:r>
          </w:p>
        </w:tc>
        <w:tc>
          <w:tcPr>
            <w:tcW w:w="1832" w:type="dxa"/>
            <w:gridSpan w:val="2"/>
            <w:vAlign w:val="center"/>
          </w:tcPr>
          <w:p w14:paraId="34E57937" w14:textId="77777777" w:rsidR="008E4B1E" w:rsidRDefault="008E4B1E" w:rsidP="00E614E7">
            <w:pPr>
              <w:jc w:val="center"/>
              <w:rPr>
                <w:rFonts w:ascii="宋体" w:hAnsi="宋体" w:cs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2025-05-15</w:t>
            </w:r>
          </w:p>
        </w:tc>
      </w:tr>
      <w:tr w:rsidR="008E4B1E" w14:paraId="050AE88C" w14:textId="77777777" w:rsidTr="00E614E7">
        <w:trPr>
          <w:trHeight w:val="680"/>
          <w:jc w:val="center"/>
        </w:trPr>
        <w:tc>
          <w:tcPr>
            <w:tcW w:w="1182" w:type="dxa"/>
            <w:vAlign w:val="center"/>
          </w:tcPr>
          <w:p w14:paraId="4C9E2783" w14:textId="77777777" w:rsidR="008E4B1E" w:rsidRDefault="008E4B1E" w:rsidP="00E614E7">
            <w:pPr>
              <w:spacing w:line="300" w:lineRule="exact"/>
              <w:jc w:val="center"/>
              <w:rPr>
                <w:rFonts w:ascii="华文中宋" w:eastAsia="华文中宋" w:hAnsi="华文中宋" w:cs="宋体" w:hint="eastAsia"/>
                <w:color w:val="000000"/>
                <w:sz w:val="24"/>
                <w:szCs w:val="24"/>
              </w:rPr>
            </w:pPr>
            <w:r>
              <w:rPr>
                <w:rFonts w:ascii="华文中宋" w:eastAsia="华文中宋" w:hAnsi="华文中宋" w:cs="宋体" w:hint="eastAsia"/>
                <w:color w:val="000000"/>
                <w:sz w:val="24"/>
                <w:szCs w:val="24"/>
              </w:rPr>
              <w:t>06月</w:t>
            </w:r>
          </w:p>
        </w:tc>
        <w:tc>
          <w:tcPr>
            <w:tcW w:w="3402" w:type="dxa"/>
            <w:vAlign w:val="center"/>
          </w:tcPr>
          <w:p w14:paraId="6A5EB111" w14:textId="77777777" w:rsidR="008E4B1E" w:rsidRDefault="008E4B1E" w:rsidP="00E614E7">
            <w:pPr>
              <w:rPr>
                <w:rFonts w:ascii="宋体" w:hAnsi="宋体" w:cs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4天收费30万元 “天价”中考突击班忽悠了谁？ </w:t>
            </w:r>
          </w:p>
        </w:tc>
        <w:tc>
          <w:tcPr>
            <w:tcW w:w="3402" w:type="dxa"/>
            <w:vAlign w:val="center"/>
          </w:tcPr>
          <w:p w14:paraId="4DBBC945" w14:textId="77777777" w:rsidR="008E4B1E" w:rsidRDefault="008E4B1E" w:rsidP="00E614E7">
            <w:pPr>
              <w:rPr>
                <w:rFonts w:ascii="宋体" w:hAnsi="宋体" w:cs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https://weixin.qq.com/sph/AxFApOb7c</w:t>
            </w:r>
          </w:p>
        </w:tc>
        <w:tc>
          <w:tcPr>
            <w:tcW w:w="1832" w:type="dxa"/>
            <w:gridSpan w:val="2"/>
            <w:vAlign w:val="center"/>
          </w:tcPr>
          <w:p w14:paraId="38252BB7" w14:textId="77777777" w:rsidR="008E4B1E" w:rsidRDefault="008E4B1E" w:rsidP="00E614E7">
            <w:pPr>
              <w:jc w:val="center"/>
              <w:rPr>
                <w:rFonts w:ascii="宋体" w:hAnsi="宋体" w:cs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2025-06-16</w:t>
            </w:r>
          </w:p>
        </w:tc>
      </w:tr>
      <w:tr w:rsidR="008E4B1E" w14:paraId="61C3B6E5" w14:textId="77777777" w:rsidTr="00E614E7">
        <w:trPr>
          <w:trHeight w:val="680"/>
          <w:jc w:val="center"/>
        </w:trPr>
        <w:tc>
          <w:tcPr>
            <w:tcW w:w="1182" w:type="dxa"/>
            <w:vAlign w:val="center"/>
          </w:tcPr>
          <w:p w14:paraId="0E87E6E7" w14:textId="77777777" w:rsidR="008E4B1E" w:rsidRDefault="008E4B1E" w:rsidP="00E614E7">
            <w:pPr>
              <w:spacing w:line="300" w:lineRule="exact"/>
              <w:jc w:val="center"/>
              <w:rPr>
                <w:rFonts w:ascii="华文中宋" w:eastAsia="华文中宋" w:hAnsi="华文中宋" w:cs="宋体" w:hint="eastAsia"/>
                <w:color w:val="000000"/>
                <w:sz w:val="24"/>
                <w:szCs w:val="24"/>
              </w:rPr>
            </w:pPr>
            <w:r>
              <w:rPr>
                <w:rFonts w:ascii="华文中宋" w:eastAsia="华文中宋" w:hAnsi="华文中宋" w:cs="宋体" w:hint="eastAsia"/>
                <w:color w:val="000000"/>
                <w:sz w:val="24"/>
                <w:szCs w:val="24"/>
              </w:rPr>
              <w:t>07月</w:t>
            </w:r>
          </w:p>
        </w:tc>
        <w:tc>
          <w:tcPr>
            <w:tcW w:w="3402" w:type="dxa"/>
            <w:vAlign w:val="center"/>
          </w:tcPr>
          <w:p w14:paraId="0EB1ED8F" w14:textId="77777777" w:rsidR="008E4B1E" w:rsidRDefault="008E4B1E" w:rsidP="00E614E7">
            <w:pPr>
              <w:rPr>
                <w:rFonts w:ascii="宋体" w:hAnsi="宋体" w:cs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电梯冲顶致业主身亡 调查报告发布15人被追责  </w:t>
            </w:r>
          </w:p>
        </w:tc>
        <w:tc>
          <w:tcPr>
            <w:tcW w:w="3402" w:type="dxa"/>
            <w:vAlign w:val="center"/>
          </w:tcPr>
          <w:p w14:paraId="5AF33EEB" w14:textId="77777777" w:rsidR="008E4B1E" w:rsidRDefault="008E4B1E" w:rsidP="00E614E7">
            <w:pPr>
              <w:rPr>
                <w:rFonts w:ascii="宋体" w:hAnsi="宋体" w:cs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https://weixin.qq.com/sph/APXBi7SHg</w:t>
            </w:r>
          </w:p>
        </w:tc>
        <w:tc>
          <w:tcPr>
            <w:tcW w:w="1832" w:type="dxa"/>
            <w:gridSpan w:val="2"/>
            <w:vAlign w:val="center"/>
          </w:tcPr>
          <w:p w14:paraId="40C1B183" w14:textId="77777777" w:rsidR="008E4B1E" w:rsidRDefault="008E4B1E" w:rsidP="00E614E7">
            <w:pPr>
              <w:jc w:val="center"/>
              <w:rPr>
                <w:rFonts w:ascii="宋体" w:hAnsi="宋体" w:cs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2025-07-22</w:t>
            </w:r>
          </w:p>
        </w:tc>
      </w:tr>
      <w:tr w:rsidR="008E4B1E" w14:paraId="221822BC" w14:textId="77777777" w:rsidTr="00E614E7">
        <w:trPr>
          <w:trHeight w:val="680"/>
          <w:jc w:val="center"/>
        </w:trPr>
        <w:tc>
          <w:tcPr>
            <w:tcW w:w="1182" w:type="dxa"/>
            <w:vAlign w:val="center"/>
          </w:tcPr>
          <w:p w14:paraId="2C4C53E6" w14:textId="77777777" w:rsidR="008E4B1E" w:rsidRDefault="008E4B1E" w:rsidP="00E614E7">
            <w:pPr>
              <w:spacing w:line="300" w:lineRule="exact"/>
              <w:jc w:val="center"/>
              <w:rPr>
                <w:rFonts w:ascii="华文中宋" w:eastAsia="华文中宋" w:hAnsi="华文中宋" w:cs="宋体" w:hint="eastAsia"/>
                <w:color w:val="000000"/>
                <w:sz w:val="24"/>
                <w:szCs w:val="24"/>
              </w:rPr>
            </w:pPr>
            <w:r>
              <w:rPr>
                <w:rFonts w:ascii="华文中宋" w:eastAsia="华文中宋" w:hAnsi="华文中宋" w:cs="宋体" w:hint="eastAsia"/>
                <w:color w:val="000000"/>
                <w:sz w:val="24"/>
                <w:szCs w:val="24"/>
              </w:rPr>
              <w:t>08月</w:t>
            </w:r>
          </w:p>
        </w:tc>
        <w:tc>
          <w:tcPr>
            <w:tcW w:w="3402" w:type="dxa"/>
            <w:vAlign w:val="center"/>
          </w:tcPr>
          <w:p w14:paraId="073B56D4" w14:textId="77777777" w:rsidR="008E4B1E" w:rsidRDefault="008E4B1E" w:rsidP="00E614E7">
            <w:pPr>
              <w:rPr>
                <w:rFonts w:ascii="宋体" w:hAnsi="宋体" w:cs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小心！“私域”直播间，专坑咱爸妈的“银发陷阱”</w:t>
            </w:r>
          </w:p>
        </w:tc>
        <w:tc>
          <w:tcPr>
            <w:tcW w:w="3402" w:type="dxa"/>
            <w:vAlign w:val="center"/>
          </w:tcPr>
          <w:p w14:paraId="0A7EC64E" w14:textId="77777777" w:rsidR="008E4B1E" w:rsidRDefault="008E4B1E" w:rsidP="00E614E7">
            <w:pPr>
              <w:rPr>
                <w:rFonts w:ascii="宋体" w:hAnsi="宋体" w:cs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https://weixin.qq.com/sph/ATsE1GSqa</w:t>
            </w:r>
          </w:p>
        </w:tc>
        <w:tc>
          <w:tcPr>
            <w:tcW w:w="1832" w:type="dxa"/>
            <w:gridSpan w:val="2"/>
            <w:vAlign w:val="center"/>
          </w:tcPr>
          <w:p w14:paraId="3C8A5628" w14:textId="77777777" w:rsidR="008E4B1E" w:rsidRDefault="008E4B1E" w:rsidP="00E614E7">
            <w:pPr>
              <w:jc w:val="center"/>
              <w:rPr>
                <w:rFonts w:ascii="宋体" w:hAnsi="宋体" w:cs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2025-08-05</w:t>
            </w:r>
          </w:p>
        </w:tc>
      </w:tr>
      <w:tr w:rsidR="008E4B1E" w14:paraId="1B91A586" w14:textId="77777777" w:rsidTr="00E614E7">
        <w:trPr>
          <w:trHeight w:val="680"/>
          <w:jc w:val="center"/>
        </w:trPr>
        <w:tc>
          <w:tcPr>
            <w:tcW w:w="1182" w:type="dxa"/>
            <w:vAlign w:val="center"/>
          </w:tcPr>
          <w:p w14:paraId="12F956D9" w14:textId="77777777" w:rsidR="008E4B1E" w:rsidRDefault="008E4B1E" w:rsidP="00E614E7">
            <w:pPr>
              <w:spacing w:line="300" w:lineRule="exact"/>
              <w:jc w:val="center"/>
              <w:rPr>
                <w:rFonts w:ascii="华文中宋" w:eastAsia="华文中宋" w:hAnsi="华文中宋" w:cs="宋体" w:hint="eastAsia"/>
                <w:color w:val="000000"/>
                <w:sz w:val="24"/>
                <w:szCs w:val="24"/>
              </w:rPr>
            </w:pPr>
            <w:r>
              <w:rPr>
                <w:rFonts w:ascii="华文中宋" w:eastAsia="华文中宋" w:hAnsi="华文中宋" w:cs="宋体" w:hint="eastAsia"/>
                <w:color w:val="000000"/>
                <w:sz w:val="24"/>
                <w:szCs w:val="24"/>
              </w:rPr>
              <w:t>09月</w:t>
            </w:r>
          </w:p>
        </w:tc>
        <w:tc>
          <w:tcPr>
            <w:tcW w:w="3402" w:type="dxa"/>
            <w:vAlign w:val="center"/>
          </w:tcPr>
          <w:p w14:paraId="0285806D" w14:textId="77777777" w:rsidR="008E4B1E" w:rsidRDefault="008E4B1E" w:rsidP="00E614E7">
            <w:pPr>
              <w:rPr>
                <w:rFonts w:ascii="宋体" w:hAnsi="宋体" w:cs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刻意摆拍卖惨等虚假视频 “苏星颜”造谣牟利被处罚</w:t>
            </w:r>
          </w:p>
        </w:tc>
        <w:tc>
          <w:tcPr>
            <w:tcW w:w="3402" w:type="dxa"/>
            <w:vAlign w:val="center"/>
          </w:tcPr>
          <w:p w14:paraId="569C94E9" w14:textId="77777777" w:rsidR="008E4B1E" w:rsidRDefault="008E4B1E" w:rsidP="00E614E7">
            <w:pPr>
              <w:rPr>
                <w:rFonts w:ascii="宋体" w:hAnsi="宋体" w:cs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https://weixin.qq.com/sph/AQlJx9I6f</w:t>
            </w:r>
          </w:p>
        </w:tc>
        <w:tc>
          <w:tcPr>
            <w:tcW w:w="1832" w:type="dxa"/>
            <w:gridSpan w:val="2"/>
            <w:vAlign w:val="center"/>
          </w:tcPr>
          <w:p w14:paraId="50099B24" w14:textId="77777777" w:rsidR="008E4B1E" w:rsidRDefault="008E4B1E" w:rsidP="00E614E7">
            <w:pPr>
              <w:jc w:val="center"/>
              <w:rPr>
                <w:rFonts w:ascii="宋体" w:hAnsi="宋体" w:cs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2025-09-23</w:t>
            </w:r>
          </w:p>
        </w:tc>
      </w:tr>
      <w:tr w:rsidR="008E4B1E" w14:paraId="7DE33F17" w14:textId="77777777" w:rsidTr="00E614E7">
        <w:trPr>
          <w:trHeight w:val="680"/>
          <w:jc w:val="center"/>
        </w:trPr>
        <w:tc>
          <w:tcPr>
            <w:tcW w:w="1182" w:type="dxa"/>
            <w:vAlign w:val="center"/>
          </w:tcPr>
          <w:p w14:paraId="3D87B94E" w14:textId="77777777" w:rsidR="008E4B1E" w:rsidRDefault="008E4B1E" w:rsidP="00E614E7">
            <w:pPr>
              <w:spacing w:line="300" w:lineRule="exact"/>
              <w:jc w:val="center"/>
              <w:rPr>
                <w:rFonts w:ascii="华文中宋" w:eastAsia="华文中宋" w:hAnsi="华文中宋" w:cs="宋体" w:hint="eastAsia"/>
                <w:color w:val="000000"/>
                <w:sz w:val="24"/>
                <w:szCs w:val="24"/>
              </w:rPr>
            </w:pPr>
            <w:r>
              <w:rPr>
                <w:rFonts w:ascii="华文中宋" w:eastAsia="华文中宋" w:hAnsi="华文中宋" w:cs="宋体" w:hint="eastAsia"/>
                <w:color w:val="000000"/>
                <w:sz w:val="24"/>
                <w:szCs w:val="24"/>
              </w:rPr>
              <w:t>10月</w:t>
            </w:r>
          </w:p>
        </w:tc>
        <w:tc>
          <w:tcPr>
            <w:tcW w:w="3402" w:type="dxa"/>
            <w:vAlign w:val="center"/>
          </w:tcPr>
          <w:p w14:paraId="1ADCC4F2" w14:textId="77777777" w:rsidR="008E4B1E" w:rsidRDefault="008E4B1E" w:rsidP="00E614E7">
            <w:pPr>
              <w:rPr>
                <w:rFonts w:ascii="宋体" w:hAnsi="宋体" w:cs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央视曝光论文代写黑工厂#论文</w:t>
            </w:r>
          </w:p>
        </w:tc>
        <w:tc>
          <w:tcPr>
            <w:tcW w:w="3402" w:type="dxa"/>
            <w:vAlign w:val="center"/>
          </w:tcPr>
          <w:p w14:paraId="227C4910" w14:textId="77777777" w:rsidR="008E4B1E" w:rsidRDefault="008E4B1E" w:rsidP="00E614E7">
            <w:pPr>
              <w:rPr>
                <w:rFonts w:ascii="宋体" w:hAnsi="宋体" w:cs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https://weixin.qq.com/sph/AVK2nmge9</w:t>
            </w:r>
          </w:p>
        </w:tc>
        <w:tc>
          <w:tcPr>
            <w:tcW w:w="1832" w:type="dxa"/>
            <w:gridSpan w:val="2"/>
            <w:vAlign w:val="center"/>
          </w:tcPr>
          <w:p w14:paraId="150BB9CA" w14:textId="77777777" w:rsidR="008E4B1E" w:rsidRDefault="008E4B1E" w:rsidP="00E614E7">
            <w:pPr>
              <w:jc w:val="center"/>
              <w:rPr>
                <w:rFonts w:ascii="宋体" w:hAnsi="宋体" w:cs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2025-10-24</w:t>
            </w:r>
          </w:p>
        </w:tc>
      </w:tr>
      <w:tr w:rsidR="008E4B1E" w14:paraId="51C8D5E6" w14:textId="77777777" w:rsidTr="00E614E7">
        <w:trPr>
          <w:trHeight w:val="680"/>
          <w:jc w:val="center"/>
        </w:trPr>
        <w:tc>
          <w:tcPr>
            <w:tcW w:w="1182" w:type="dxa"/>
            <w:vAlign w:val="center"/>
          </w:tcPr>
          <w:p w14:paraId="11F844DA" w14:textId="77777777" w:rsidR="008E4B1E" w:rsidRDefault="008E4B1E" w:rsidP="00E614E7">
            <w:pPr>
              <w:spacing w:line="300" w:lineRule="exact"/>
              <w:jc w:val="center"/>
              <w:rPr>
                <w:rFonts w:ascii="华文中宋" w:eastAsia="华文中宋" w:hAnsi="华文中宋" w:cs="宋体" w:hint="eastAsia"/>
                <w:color w:val="000000"/>
                <w:sz w:val="24"/>
                <w:szCs w:val="24"/>
              </w:rPr>
            </w:pPr>
            <w:r>
              <w:rPr>
                <w:rFonts w:ascii="华文中宋" w:eastAsia="华文中宋" w:hAnsi="华文中宋" w:cs="宋体" w:hint="eastAsia"/>
                <w:color w:val="000000"/>
                <w:sz w:val="24"/>
                <w:szCs w:val="24"/>
              </w:rPr>
              <w:t>11月</w:t>
            </w:r>
          </w:p>
        </w:tc>
        <w:tc>
          <w:tcPr>
            <w:tcW w:w="3402" w:type="dxa"/>
            <w:vAlign w:val="center"/>
          </w:tcPr>
          <w:p w14:paraId="7C761D75" w14:textId="77777777" w:rsidR="008E4B1E" w:rsidRDefault="008E4B1E" w:rsidP="00E614E7">
            <w:pPr>
              <w:rPr>
                <w:rFonts w:ascii="宋体" w:hAnsi="宋体" w:cs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商家跑路，钱能要回来吗？警惕预付费消费陷阱！</w:t>
            </w:r>
          </w:p>
        </w:tc>
        <w:tc>
          <w:tcPr>
            <w:tcW w:w="3402" w:type="dxa"/>
            <w:vAlign w:val="center"/>
          </w:tcPr>
          <w:p w14:paraId="5A550F88" w14:textId="77777777" w:rsidR="008E4B1E" w:rsidRDefault="008E4B1E" w:rsidP="00E614E7">
            <w:pPr>
              <w:rPr>
                <w:rFonts w:ascii="宋体" w:hAnsi="宋体" w:cs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https://weixin.qq.com/sph/AP22ruO5J</w:t>
            </w:r>
          </w:p>
        </w:tc>
        <w:tc>
          <w:tcPr>
            <w:tcW w:w="1832" w:type="dxa"/>
            <w:gridSpan w:val="2"/>
            <w:vAlign w:val="center"/>
          </w:tcPr>
          <w:p w14:paraId="0C41C254" w14:textId="77777777" w:rsidR="008E4B1E" w:rsidRDefault="008E4B1E" w:rsidP="00E614E7">
            <w:pPr>
              <w:jc w:val="center"/>
              <w:rPr>
                <w:rFonts w:ascii="宋体" w:hAnsi="宋体" w:cs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2025-11-26</w:t>
            </w:r>
          </w:p>
        </w:tc>
      </w:tr>
      <w:tr w:rsidR="008E4B1E" w14:paraId="504465CB" w14:textId="77777777" w:rsidTr="00E614E7">
        <w:trPr>
          <w:trHeight w:val="680"/>
          <w:jc w:val="center"/>
        </w:trPr>
        <w:tc>
          <w:tcPr>
            <w:tcW w:w="1182" w:type="dxa"/>
            <w:vAlign w:val="center"/>
          </w:tcPr>
          <w:p w14:paraId="20C2BA0A" w14:textId="77777777" w:rsidR="008E4B1E" w:rsidRDefault="008E4B1E" w:rsidP="00E614E7">
            <w:pPr>
              <w:spacing w:line="300" w:lineRule="exact"/>
              <w:jc w:val="center"/>
              <w:rPr>
                <w:rFonts w:ascii="华文中宋" w:eastAsia="华文中宋" w:hAnsi="华文中宋" w:cs="宋体" w:hint="eastAsia"/>
                <w:color w:val="000000"/>
                <w:sz w:val="24"/>
                <w:szCs w:val="24"/>
              </w:rPr>
            </w:pPr>
            <w:r>
              <w:rPr>
                <w:rFonts w:ascii="华文中宋" w:eastAsia="华文中宋" w:hAnsi="华文中宋" w:cs="宋体" w:hint="eastAsia"/>
                <w:color w:val="000000"/>
                <w:sz w:val="24"/>
                <w:szCs w:val="24"/>
              </w:rPr>
              <w:t>12月</w:t>
            </w:r>
          </w:p>
        </w:tc>
        <w:tc>
          <w:tcPr>
            <w:tcW w:w="3402" w:type="dxa"/>
            <w:vAlign w:val="center"/>
          </w:tcPr>
          <w:p w14:paraId="6967D12B" w14:textId="77777777" w:rsidR="008E4B1E" w:rsidRDefault="008E4B1E" w:rsidP="00E614E7">
            <w:pPr>
              <w:rPr>
                <w:rFonts w:ascii="宋体" w:hAnsi="宋体" w:cs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奶精+淀粉变成“进口奶粉”？央视曝光没有营养的奶粉！</w:t>
            </w:r>
          </w:p>
        </w:tc>
        <w:tc>
          <w:tcPr>
            <w:tcW w:w="3402" w:type="dxa"/>
            <w:vAlign w:val="center"/>
          </w:tcPr>
          <w:p w14:paraId="4ED06006" w14:textId="77777777" w:rsidR="008E4B1E" w:rsidRDefault="008E4B1E" w:rsidP="00E614E7">
            <w:pPr>
              <w:rPr>
                <w:rFonts w:ascii="宋体" w:hAnsi="宋体" w:cs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https://weixin.qq.com/sph/ArDE3C8rj</w:t>
            </w:r>
          </w:p>
        </w:tc>
        <w:tc>
          <w:tcPr>
            <w:tcW w:w="1832" w:type="dxa"/>
            <w:gridSpan w:val="2"/>
            <w:vAlign w:val="center"/>
          </w:tcPr>
          <w:p w14:paraId="2B009442" w14:textId="77777777" w:rsidR="008E4B1E" w:rsidRDefault="008E4B1E" w:rsidP="00E614E7">
            <w:pPr>
              <w:jc w:val="center"/>
              <w:rPr>
                <w:rFonts w:ascii="宋体" w:hAnsi="宋体" w:cs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2025-12-01</w:t>
            </w:r>
          </w:p>
        </w:tc>
      </w:tr>
    </w:tbl>
    <w:p w14:paraId="33BC7BDC" w14:textId="77777777" w:rsidR="008D740D" w:rsidRDefault="008D740D"/>
    <w:p w14:paraId="745CD0F4" w14:textId="77777777" w:rsidR="008D740D" w:rsidRDefault="008D740D"/>
    <w:sectPr w:rsidR="008D740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C1E4D9" w14:textId="77777777" w:rsidR="005531BC" w:rsidRDefault="005531BC" w:rsidP="00180279">
      <w:r>
        <w:separator/>
      </w:r>
    </w:p>
  </w:endnote>
  <w:endnote w:type="continuationSeparator" w:id="0">
    <w:p w14:paraId="5F73E131" w14:textId="77777777" w:rsidR="005531BC" w:rsidRDefault="005531BC" w:rsidP="001802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方正小标宋简体">
    <w:altName w:val="微软雅黑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1C2A96" w14:textId="77777777" w:rsidR="005531BC" w:rsidRDefault="005531BC" w:rsidP="00180279">
      <w:r>
        <w:separator/>
      </w:r>
    </w:p>
  </w:footnote>
  <w:footnote w:type="continuationSeparator" w:id="0">
    <w:p w14:paraId="72F6AA09" w14:textId="77777777" w:rsidR="005531BC" w:rsidRDefault="005531BC" w:rsidP="0018027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7C05A31"/>
    <w:rsid w:val="00005873"/>
    <w:rsid w:val="000131C7"/>
    <w:rsid w:val="000136BD"/>
    <w:rsid w:val="00057822"/>
    <w:rsid w:val="00084D46"/>
    <w:rsid w:val="000939F0"/>
    <w:rsid w:val="000A0C15"/>
    <w:rsid w:val="000B0FBB"/>
    <w:rsid w:val="000B2338"/>
    <w:rsid w:val="000B5C8D"/>
    <w:rsid w:val="000C1B53"/>
    <w:rsid w:val="000F11CF"/>
    <w:rsid w:val="000F75FC"/>
    <w:rsid w:val="00100EC1"/>
    <w:rsid w:val="001136F8"/>
    <w:rsid w:val="0013157C"/>
    <w:rsid w:val="00145D40"/>
    <w:rsid w:val="00150320"/>
    <w:rsid w:val="001508E0"/>
    <w:rsid w:val="00180279"/>
    <w:rsid w:val="00184A24"/>
    <w:rsid w:val="00185C13"/>
    <w:rsid w:val="001A23BD"/>
    <w:rsid w:val="001A709F"/>
    <w:rsid w:val="001E5C34"/>
    <w:rsid w:val="00222052"/>
    <w:rsid w:val="0022492E"/>
    <w:rsid w:val="002453B9"/>
    <w:rsid w:val="002513A1"/>
    <w:rsid w:val="00256C2D"/>
    <w:rsid w:val="00273785"/>
    <w:rsid w:val="002759B8"/>
    <w:rsid w:val="00286708"/>
    <w:rsid w:val="002C0166"/>
    <w:rsid w:val="002C3ADD"/>
    <w:rsid w:val="002D6764"/>
    <w:rsid w:val="002E3B5C"/>
    <w:rsid w:val="002E5217"/>
    <w:rsid w:val="002F64C1"/>
    <w:rsid w:val="002F7D4E"/>
    <w:rsid w:val="003018D3"/>
    <w:rsid w:val="0032684C"/>
    <w:rsid w:val="00341DE8"/>
    <w:rsid w:val="00352FE2"/>
    <w:rsid w:val="0037351A"/>
    <w:rsid w:val="00376A1C"/>
    <w:rsid w:val="00404F18"/>
    <w:rsid w:val="004079BB"/>
    <w:rsid w:val="00410BA7"/>
    <w:rsid w:val="00410CD0"/>
    <w:rsid w:val="00433BFD"/>
    <w:rsid w:val="004343F3"/>
    <w:rsid w:val="00443CB3"/>
    <w:rsid w:val="0046119C"/>
    <w:rsid w:val="00465207"/>
    <w:rsid w:val="004A1DCA"/>
    <w:rsid w:val="004B1B38"/>
    <w:rsid w:val="004B3C56"/>
    <w:rsid w:val="00512481"/>
    <w:rsid w:val="00515CD5"/>
    <w:rsid w:val="00517FC4"/>
    <w:rsid w:val="00534427"/>
    <w:rsid w:val="005531BC"/>
    <w:rsid w:val="00555B42"/>
    <w:rsid w:val="00565871"/>
    <w:rsid w:val="0058420A"/>
    <w:rsid w:val="0059150C"/>
    <w:rsid w:val="00592BD7"/>
    <w:rsid w:val="005C62EA"/>
    <w:rsid w:val="005D0337"/>
    <w:rsid w:val="005D5F8E"/>
    <w:rsid w:val="00623AFF"/>
    <w:rsid w:val="00654DBA"/>
    <w:rsid w:val="00660FA8"/>
    <w:rsid w:val="00674522"/>
    <w:rsid w:val="006A0BD7"/>
    <w:rsid w:val="006A6599"/>
    <w:rsid w:val="006B4CC8"/>
    <w:rsid w:val="006D3DA0"/>
    <w:rsid w:val="006E6CAD"/>
    <w:rsid w:val="006E7B83"/>
    <w:rsid w:val="006F619E"/>
    <w:rsid w:val="006F6E53"/>
    <w:rsid w:val="00714D5B"/>
    <w:rsid w:val="00716B3A"/>
    <w:rsid w:val="00727E1D"/>
    <w:rsid w:val="00733D1C"/>
    <w:rsid w:val="00735373"/>
    <w:rsid w:val="007403C5"/>
    <w:rsid w:val="00793607"/>
    <w:rsid w:val="007B3A6F"/>
    <w:rsid w:val="007B47CF"/>
    <w:rsid w:val="007D7BF9"/>
    <w:rsid w:val="007E0A49"/>
    <w:rsid w:val="007F59B1"/>
    <w:rsid w:val="00804AB7"/>
    <w:rsid w:val="00805890"/>
    <w:rsid w:val="0080798A"/>
    <w:rsid w:val="00810B7A"/>
    <w:rsid w:val="00814422"/>
    <w:rsid w:val="0082023D"/>
    <w:rsid w:val="00874FE6"/>
    <w:rsid w:val="008B6480"/>
    <w:rsid w:val="008D740D"/>
    <w:rsid w:val="008E4B1E"/>
    <w:rsid w:val="009109F5"/>
    <w:rsid w:val="00970713"/>
    <w:rsid w:val="009848D6"/>
    <w:rsid w:val="00993E58"/>
    <w:rsid w:val="0099603F"/>
    <w:rsid w:val="009B0861"/>
    <w:rsid w:val="009B2F99"/>
    <w:rsid w:val="009C477C"/>
    <w:rsid w:val="009D29DB"/>
    <w:rsid w:val="00A0130A"/>
    <w:rsid w:val="00A32786"/>
    <w:rsid w:val="00A40AE0"/>
    <w:rsid w:val="00A434D0"/>
    <w:rsid w:val="00A57F4D"/>
    <w:rsid w:val="00A67443"/>
    <w:rsid w:val="00A9157B"/>
    <w:rsid w:val="00AC4FC7"/>
    <w:rsid w:val="00AE0218"/>
    <w:rsid w:val="00B02E83"/>
    <w:rsid w:val="00B2558E"/>
    <w:rsid w:val="00B32505"/>
    <w:rsid w:val="00B433BA"/>
    <w:rsid w:val="00B45A6B"/>
    <w:rsid w:val="00B63157"/>
    <w:rsid w:val="00B74909"/>
    <w:rsid w:val="00B90A11"/>
    <w:rsid w:val="00BA0C65"/>
    <w:rsid w:val="00BA6843"/>
    <w:rsid w:val="00BC0C72"/>
    <w:rsid w:val="00BC5659"/>
    <w:rsid w:val="00BC5EDB"/>
    <w:rsid w:val="00BE12BA"/>
    <w:rsid w:val="00C20877"/>
    <w:rsid w:val="00C2500E"/>
    <w:rsid w:val="00C32C9A"/>
    <w:rsid w:val="00C553DE"/>
    <w:rsid w:val="00C6302B"/>
    <w:rsid w:val="00C72EC4"/>
    <w:rsid w:val="00C92783"/>
    <w:rsid w:val="00CC29ED"/>
    <w:rsid w:val="00CD05D1"/>
    <w:rsid w:val="00D139CC"/>
    <w:rsid w:val="00D32F77"/>
    <w:rsid w:val="00D566DF"/>
    <w:rsid w:val="00D6780F"/>
    <w:rsid w:val="00D67CB9"/>
    <w:rsid w:val="00D8034F"/>
    <w:rsid w:val="00DA794A"/>
    <w:rsid w:val="00DB6C5F"/>
    <w:rsid w:val="00DE1E22"/>
    <w:rsid w:val="00E029DF"/>
    <w:rsid w:val="00E10DD6"/>
    <w:rsid w:val="00E25356"/>
    <w:rsid w:val="00E26E23"/>
    <w:rsid w:val="00E433DE"/>
    <w:rsid w:val="00E551AD"/>
    <w:rsid w:val="00E64FB7"/>
    <w:rsid w:val="00E763CD"/>
    <w:rsid w:val="00E8110B"/>
    <w:rsid w:val="00E93CD9"/>
    <w:rsid w:val="00EA2366"/>
    <w:rsid w:val="00EB1813"/>
    <w:rsid w:val="00EC230D"/>
    <w:rsid w:val="00EC576F"/>
    <w:rsid w:val="00EC790B"/>
    <w:rsid w:val="00ED4D5F"/>
    <w:rsid w:val="00ED614F"/>
    <w:rsid w:val="00EE3302"/>
    <w:rsid w:val="00EF29DA"/>
    <w:rsid w:val="00F12821"/>
    <w:rsid w:val="00F168F4"/>
    <w:rsid w:val="00F77C92"/>
    <w:rsid w:val="00FB1A66"/>
    <w:rsid w:val="00FB5E89"/>
    <w:rsid w:val="00FD4013"/>
    <w:rsid w:val="014557C2"/>
    <w:rsid w:val="019601E9"/>
    <w:rsid w:val="01EC20E2"/>
    <w:rsid w:val="07C05A31"/>
    <w:rsid w:val="096A30C7"/>
    <w:rsid w:val="09AB5C79"/>
    <w:rsid w:val="0B837613"/>
    <w:rsid w:val="0C540FAF"/>
    <w:rsid w:val="0D352B8F"/>
    <w:rsid w:val="0D5A0848"/>
    <w:rsid w:val="0E981627"/>
    <w:rsid w:val="104650B3"/>
    <w:rsid w:val="12041961"/>
    <w:rsid w:val="12C10A21"/>
    <w:rsid w:val="13B04264"/>
    <w:rsid w:val="15063063"/>
    <w:rsid w:val="15BE21F6"/>
    <w:rsid w:val="15E46F00"/>
    <w:rsid w:val="167E55A7"/>
    <w:rsid w:val="175D340E"/>
    <w:rsid w:val="187C6677"/>
    <w:rsid w:val="1A893C59"/>
    <w:rsid w:val="1B0B4F2F"/>
    <w:rsid w:val="1B1A6E17"/>
    <w:rsid w:val="1C6E1C1A"/>
    <w:rsid w:val="1E000596"/>
    <w:rsid w:val="1ECF7290"/>
    <w:rsid w:val="20382D29"/>
    <w:rsid w:val="2146522D"/>
    <w:rsid w:val="223D5209"/>
    <w:rsid w:val="23EB18A0"/>
    <w:rsid w:val="25186BC6"/>
    <w:rsid w:val="25651C47"/>
    <w:rsid w:val="297F1EDA"/>
    <w:rsid w:val="29E76B67"/>
    <w:rsid w:val="2B683CD8"/>
    <w:rsid w:val="2B69017C"/>
    <w:rsid w:val="2D263E4A"/>
    <w:rsid w:val="2EA0492F"/>
    <w:rsid w:val="30843362"/>
    <w:rsid w:val="30A811B7"/>
    <w:rsid w:val="323766F7"/>
    <w:rsid w:val="329D695D"/>
    <w:rsid w:val="32CA105D"/>
    <w:rsid w:val="32DA370D"/>
    <w:rsid w:val="33784CD4"/>
    <w:rsid w:val="3727738D"/>
    <w:rsid w:val="37C77EC8"/>
    <w:rsid w:val="380825B5"/>
    <w:rsid w:val="3A1A0D19"/>
    <w:rsid w:val="3BB07701"/>
    <w:rsid w:val="3C544530"/>
    <w:rsid w:val="3C665884"/>
    <w:rsid w:val="3F2E002F"/>
    <w:rsid w:val="40B51316"/>
    <w:rsid w:val="40C446E3"/>
    <w:rsid w:val="417116E0"/>
    <w:rsid w:val="453C2DCD"/>
    <w:rsid w:val="49CF169A"/>
    <w:rsid w:val="4A534597"/>
    <w:rsid w:val="4AB97C43"/>
    <w:rsid w:val="4BEE392E"/>
    <w:rsid w:val="4CB21B7B"/>
    <w:rsid w:val="4CB84667"/>
    <w:rsid w:val="4E797E26"/>
    <w:rsid w:val="4FFE393B"/>
    <w:rsid w:val="50616E69"/>
    <w:rsid w:val="53FA7313"/>
    <w:rsid w:val="54C17996"/>
    <w:rsid w:val="552A1E7A"/>
    <w:rsid w:val="55877668"/>
    <w:rsid w:val="56554CD5"/>
    <w:rsid w:val="574E6087"/>
    <w:rsid w:val="57C33EC0"/>
    <w:rsid w:val="58273E1E"/>
    <w:rsid w:val="5BFC5BF3"/>
    <w:rsid w:val="5C590BA1"/>
    <w:rsid w:val="5CBD35D4"/>
    <w:rsid w:val="5DBC1ADE"/>
    <w:rsid w:val="5ED66BCF"/>
    <w:rsid w:val="5EEC01A1"/>
    <w:rsid w:val="5F685BE0"/>
    <w:rsid w:val="6170330B"/>
    <w:rsid w:val="63EA2A8D"/>
    <w:rsid w:val="6417181C"/>
    <w:rsid w:val="64975D0F"/>
    <w:rsid w:val="66E52B79"/>
    <w:rsid w:val="67987117"/>
    <w:rsid w:val="69F10D61"/>
    <w:rsid w:val="6A64125B"/>
    <w:rsid w:val="6F2B31C9"/>
    <w:rsid w:val="70115CB9"/>
    <w:rsid w:val="70266282"/>
    <w:rsid w:val="714D7414"/>
    <w:rsid w:val="72200435"/>
    <w:rsid w:val="73685BF0"/>
    <w:rsid w:val="738B7B32"/>
    <w:rsid w:val="739A74ED"/>
    <w:rsid w:val="74432A0D"/>
    <w:rsid w:val="746E5488"/>
    <w:rsid w:val="74B40D10"/>
    <w:rsid w:val="74B60BDD"/>
    <w:rsid w:val="757F7800"/>
    <w:rsid w:val="75AD0232"/>
    <w:rsid w:val="774D4EB3"/>
    <w:rsid w:val="77CD6969"/>
    <w:rsid w:val="77DA1086"/>
    <w:rsid w:val="79EA5A92"/>
    <w:rsid w:val="7B9559F0"/>
    <w:rsid w:val="7C26489A"/>
    <w:rsid w:val="7DD50326"/>
    <w:rsid w:val="7E024E93"/>
    <w:rsid w:val="7E2C06D3"/>
    <w:rsid w:val="7EF97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A25C0B0"/>
  <w15:docId w15:val="{38C75D62-E289-4B85-9F9A-A445769EE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32F77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a6">
    <w:name w:val="页眉 字符"/>
    <w:basedOn w:val="a0"/>
    <w:link w:val="a5"/>
    <w:qFormat/>
    <w:rPr>
      <w:rFonts w:ascii="Calibri" w:hAnsi="Calibri"/>
      <w:kern w:val="2"/>
      <w:sz w:val="18"/>
      <w:szCs w:val="18"/>
    </w:rPr>
  </w:style>
  <w:style w:type="character" w:customStyle="1" w:styleId="a4">
    <w:name w:val="页脚 字符"/>
    <w:basedOn w:val="a0"/>
    <w:link w:val="a3"/>
    <w:qFormat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1276</Words>
  <Characters>1761</Characters>
  <Application>Microsoft Office Word</Application>
  <DocSecurity>0</DocSecurity>
  <Lines>176</Lines>
  <Paragraphs>202</Paragraphs>
  <ScaleCrop>false</ScaleCrop>
  <Company/>
  <LinksUpToDate>false</LinksUpToDate>
  <CharactersWithSpaces>2835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WPS_1619769521</dc:creator>
  <cp:lastModifiedBy>Dell</cp:lastModifiedBy>
  <cp:revision>2</cp:revision>
  <dcterms:created xsi:type="dcterms:W3CDTF">2026-05-06T06:55:00Z</dcterms:created>
  <dcterms:modified xsi:type="dcterms:W3CDTF">2026-05-06T06:55:00Z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8F845935CB6546C7A5423DA3C3D7B195_11</vt:lpwstr>
  </property>
  <property fmtid="{D5CDD505-2E9C-101B-9397-08002B2CF9AE}" pid="4" name="KSOTemplateDocerSaveRecord">
    <vt:lpwstr>eyJoZGlkIjoiMDgyYTk4OTQ2NGYwNzczNTBjZDJiMTgyZjNkODI5Y2YiLCJ1c2VySWQiOiIxMjA0MzY5NDA3In0=</vt:lpwstr>
  </property>
</Properties>
</file>