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A5A05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页面截图</w:t>
      </w:r>
    </w:p>
    <w:p w14:paraId="6150139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60575" cy="8886825"/>
            <wp:effectExtent l="0" t="0" r="15875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96135" cy="8893810"/>
            <wp:effectExtent l="0" t="0" r="18415" b="254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6135" cy="889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000250" cy="8343900"/>
            <wp:effectExtent l="0" t="0" r="0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34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2E5F90"/>
    <w:rsid w:val="7DE2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2026-04-16T03:10:00Z</dcterms:created>
  <dc:creator>LB</dc:creator>
  <cp:lastModifiedBy>猫在人间</cp:lastModifiedBy>
  <dcterms:modified xsi:type="dcterms:W3CDTF">2026-04-16T06:19:52Z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eyJoZGlkIjoiNjRhYmQ4OWQ0ZjQzNGM5M2I3NTkyMTM1YTgzZmQyNWMiLCJ1c2VySWQiOiI1MTcwNzQ1MTMifQ==</vt:lpwstr>
  </property>
  <property fmtid="{D5CDD505-2E9C-101B-9397-08002B2CF9AE}" pid="4" name="ICV">
    <vt:lpwstr>33A9718BFBD44CD2B316D2383DBD3204_13</vt:lpwstr>
  </property>
</Properties>
</file>