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8CF" w:rsidRPr="009F38CF" w:rsidRDefault="009F38CF" w:rsidP="009F38CF">
      <w:pPr>
        <w:rPr>
          <w:rFonts w:hint="eastAsia"/>
          <w:b/>
          <w:sz w:val="32"/>
          <w:szCs w:val="32"/>
        </w:rPr>
      </w:pPr>
      <w:r w:rsidRPr="009F38CF">
        <w:rPr>
          <w:rFonts w:hint="eastAsia"/>
          <w:b/>
          <w:sz w:val="24"/>
          <w:szCs w:val="24"/>
        </w:rPr>
        <w:t>（整版字数总计：</w:t>
      </w:r>
      <w:r w:rsidRPr="009F38CF">
        <w:rPr>
          <w:rFonts w:hint="eastAsia"/>
          <w:b/>
          <w:sz w:val="24"/>
          <w:szCs w:val="24"/>
        </w:rPr>
        <w:t>4644</w:t>
      </w:r>
      <w:r w:rsidRPr="009F38CF">
        <w:rPr>
          <w:rFonts w:hint="eastAsia"/>
          <w:b/>
          <w:sz w:val="24"/>
          <w:szCs w:val="24"/>
        </w:rPr>
        <w:t>字）</w:t>
      </w:r>
    </w:p>
    <w:p w:rsidR="009F38CF" w:rsidRDefault="009F38CF" w:rsidP="009F38CF">
      <w:pPr>
        <w:jc w:val="center"/>
        <w:rPr>
          <w:rFonts w:hint="eastAsia"/>
          <w:b/>
          <w:sz w:val="32"/>
          <w:szCs w:val="32"/>
        </w:rPr>
      </w:pPr>
    </w:p>
    <w:p w:rsidR="00000000" w:rsidRPr="009F38CF" w:rsidRDefault="009F38CF" w:rsidP="009F38CF">
      <w:pPr>
        <w:jc w:val="center"/>
        <w:rPr>
          <w:rFonts w:hint="eastAsia"/>
          <w:b/>
          <w:sz w:val="32"/>
          <w:szCs w:val="32"/>
        </w:rPr>
      </w:pPr>
      <w:r w:rsidRPr="009F38CF">
        <w:rPr>
          <w:rFonts w:hint="eastAsia"/>
          <w:b/>
          <w:sz w:val="32"/>
          <w:szCs w:val="32"/>
        </w:rPr>
        <w:t>天地人和谐共生的诗意重构</w:t>
      </w:r>
    </w:p>
    <w:p w:rsidR="009F38CF" w:rsidRPr="009F38CF" w:rsidRDefault="009F38CF" w:rsidP="009F38CF">
      <w:pPr>
        <w:jc w:val="center"/>
        <w:rPr>
          <w:rFonts w:hint="eastAsia"/>
          <w:b/>
          <w:sz w:val="28"/>
          <w:szCs w:val="28"/>
        </w:rPr>
      </w:pPr>
      <w:r w:rsidRPr="009F38CF">
        <w:rPr>
          <w:rFonts w:hint="eastAsia"/>
          <w:b/>
          <w:sz w:val="28"/>
          <w:szCs w:val="28"/>
        </w:rPr>
        <w:t>解读长篇报告文学《那木斯莱之蓝——彰武</w:t>
      </w:r>
      <w:r w:rsidRPr="009F38CF">
        <w:rPr>
          <w:rFonts w:hint="eastAsia"/>
          <w:b/>
          <w:sz w:val="28"/>
          <w:szCs w:val="28"/>
        </w:rPr>
        <w:t>70</w:t>
      </w:r>
      <w:r w:rsidRPr="009F38CF">
        <w:rPr>
          <w:rFonts w:hint="eastAsia"/>
          <w:b/>
          <w:sz w:val="28"/>
          <w:szCs w:val="28"/>
        </w:rPr>
        <w:t>年科学治沙实录》</w:t>
      </w:r>
    </w:p>
    <w:p w:rsidR="009F38CF" w:rsidRPr="009F38CF" w:rsidRDefault="009F38CF" w:rsidP="009F38CF">
      <w:pPr>
        <w:ind w:firstLineChars="200" w:firstLine="480"/>
        <w:rPr>
          <w:rFonts w:hint="eastAsia"/>
          <w:sz w:val="24"/>
          <w:szCs w:val="24"/>
        </w:rPr>
      </w:pPr>
      <w:r w:rsidRPr="009F38CF">
        <w:rPr>
          <w:rFonts w:hint="eastAsia"/>
          <w:sz w:val="24"/>
          <w:szCs w:val="24"/>
        </w:rPr>
        <w:t>由辽宁省作家协会副主席林雪，阜新作家冯博、王晶晶创作，万卷出版有限责任公司出版的《那木斯莱之蓝——彰武</w:t>
      </w:r>
      <w:r w:rsidRPr="009F38CF">
        <w:rPr>
          <w:rFonts w:hint="eastAsia"/>
          <w:sz w:val="24"/>
          <w:szCs w:val="24"/>
        </w:rPr>
        <w:t>70</w:t>
      </w:r>
      <w:r w:rsidRPr="009F38CF">
        <w:rPr>
          <w:rFonts w:hint="eastAsia"/>
          <w:sz w:val="24"/>
          <w:szCs w:val="24"/>
        </w:rPr>
        <w:t>年科学治沙实录》问世一年多来，赢得广大媒体与热心读者的持续关注。</w:t>
      </w:r>
    </w:p>
    <w:p w:rsidR="009F38CF" w:rsidRPr="009F38CF" w:rsidRDefault="009F38CF" w:rsidP="009F38CF">
      <w:pPr>
        <w:ind w:firstLineChars="200" w:firstLine="480"/>
        <w:rPr>
          <w:rFonts w:hint="eastAsia"/>
          <w:sz w:val="24"/>
          <w:szCs w:val="24"/>
        </w:rPr>
      </w:pPr>
      <w:r w:rsidRPr="009F38CF">
        <w:rPr>
          <w:rFonts w:hint="eastAsia"/>
          <w:sz w:val="24"/>
          <w:szCs w:val="24"/>
        </w:rPr>
        <w:t>2021</w:t>
      </w:r>
      <w:r w:rsidRPr="009F38CF">
        <w:rPr>
          <w:rFonts w:hint="eastAsia"/>
          <w:sz w:val="24"/>
          <w:szCs w:val="24"/>
        </w:rPr>
        <w:t>年，省作家协会副主席、著名诗人林雪在阜新蒙古族自治县任驻村干部，在助力乡村发展之时，又被彰武县</w:t>
      </w:r>
      <w:r w:rsidRPr="009F38CF">
        <w:rPr>
          <w:rFonts w:hint="eastAsia"/>
          <w:sz w:val="24"/>
          <w:szCs w:val="24"/>
        </w:rPr>
        <w:t>70</w:t>
      </w:r>
      <w:r w:rsidRPr="009F38CF">
        <w:rPr>
          <w:rFonts w:hint="eastAsia"/>
          <w:sz w:val="24"/>
          <w:szCs w:val="24"/>
        </w:rPr>
        <w:t>年治沙历程与成就所震撼，便萌生创作一部长篇报告文学的想法。她邀约阜新作家冯博、王晶晶，组建了三人作者团队。历时</w:t>
      </w:r>
      <w:r w:rsidRPr="009F38CF">
        <w:rPr>
          <w:rFonts w:hint="eastAsia"/>
          <w:sz w:val="24"/>
          <w:szCs w:val="24"/>
        </w:rPr>
        <w:t>3</w:t>
      </w:r>
      <w:r w:rsidRPr="009F38CF">
        <w:rPr>
          <w:rFonts w:hint="eastAsia"/>
          <w:sz w:val="24"/>
          <w:szCs w:val="24"/>
        </w:rPr>
        <w:t>年，他们采访近百位治沙典型人物，以真挚的情感、诗意的语言，生动再现了这一艰难历程与辉煌。</w:t>
      </w:r>
    </w:p>
    <w:p w:rsidR="009F38CF" w:rsidRPr="009F38CF" w:rsidRDefault="009F38CF" w:rsidP="009F38CF">
      <w:pPr>
        <w:ind w:firstLineChars="200" w:firstLine="480"/>
        <w:rPr>
          <w:rFonts w:hint="eastAsia"/>
          <w:sz w:val="24"/>
          <w:szCs w:val="24"/>
        </w:rPr>
      </w:pPr>
      <w:r w:rsidRPr="009F38CF">
        <w:rPr>
          <w:rFonts w:hint="eastAsia"/>
          <w:sz w:val="24"/>
          <w:szCs w:val="24"/>
        </w:rPr>
        <w:t>2024</w:t>
      </w:r>
      <w:r w:rsidRPr="009F38CF">
        <w:rPr>
          <w:rFonts w:hint="eastAsia"/>
          <w:sz w:val="24"/>
          <w:szCs w:val="24"/>
        </w:rPr>
        <w:t>年</w:t>
      </w:r>
      <w:r w:rsidRPr="009F38CF">
        <w:rPr>
          <w:rFonts w:hint="eastAsia"/>
          <w:sz w:val="24"/>
          <w:szCs w:val="24"/>
        </w:rPr>
        <w:t>1</w:t>
      </w:r>
      <w:r w:rsidRPr="009F38CF">
        <w:rPr>
          <w:rFonts w:hint="eastAsia"/>
          <w:sz w:val="24"/>
          <w:szCs w:val="24"/>
        </w:rPr>
        <w:t>月，该书首次阅读分享会在北京举行。《光明日报》文艺部文艺评论版主编王国平及作者出席了本次分享会。</w:t>
      </w:r>
      <w:r w:rsidRPr="009F38CF">
        <w:rPr>
          <w:rFonts w:hint="eastAsia"/>
          <w:sz w:val="24"/>
          <w:szCs w:val="24"/>
        </w:rPr>
        <w:t>2024</w:t>
      </w:r>
      <w:r w:rsidRPr="009F38CF">
        <w:rPr>
          <w:rFonts w:hint="eastAsia"/>
          <w:sz w:val="24"/>
          <w:szCs w:val="24"/>
        </w:rPr>
        <w:t>年</w:t>
      </w:r>
      <w:r w:rsidRPr="009F38CF">
        <w:rPr>
          <w:rFonts w:hint="eastAsia"/>
          <w:sz w:val="24"/>
          <w:szCs w:val="24"/>
        </w:rPr>
        <w:t>4</w:t>
      </w:r>
      <w:r w:rsidRPr="009F38CF">
        <w:rPr>
          <w:rFonts w:hint="eastAsia"/>
          <w:sz w:val="24"/>
          <w:szCs w:val="24"/>
        </w:rPr>
        <w:t>月，该书第二次阅读分享会在阜新市彰武治沙学校举办。辽宁省政协相关领导出席阅读分享会并讲话。作为分享嘉宾，辽宁省政协委员、省作家协会主席周景雷在会上发言。</w:t>
      </w:r>
    </w:p>
    <w:p w:rsidR="009F38CF" w:rsidRPr="009F38CF" w:rsidRDefault="009F38CF" w:rsidP="009F38CF">
      <w:pPr>
        <w:ind w:firstLineChars="200" w:firstLine="480"/>
        <w:rPr>
          <w:rFonts w:hint="eastAsia"/>
          <w:sz w:val="24"/>
          <w:szCs w:val="24"/>
        </w:rPr>
      </w:pPr>
      <w:r w:rsidRPr="009F38CF">
        <w:rPr>
          <w:rFonts w:hint="eastAsia"/>
          <w:sz w:val="24"/>
          <w:szCs w:val="24"/>
        </w:rPr>
        <w:t>通过对该书的分享和解读，大家达成一致共识，进一步领悟了习近平生态文明思想所蕴藏的深远意义与彰武治沙精神的时代价值。</w:t>
      </w:r>
    </w:p>
    <w:p w:rsidR="009F38CF" w:rsidRPr="009F38CF" w:rsidRDefault="009F38CF" w:rsidP="009F38CF">
      <w:pPr>
        <w:ind w:firstLineChars="200" w:firstLine="480"/>
        <w:rPr>
          <w:rFonts w:hint="eastAsia"/>
          <w:sz w:val="24"/>
          <w:szCs w:val="24"/>
        </w:rPr>
      </w:pPr>
      <w:r w:rsidRPr="009F38CF">
        <w:rPr>
          <w:rFonts w:hint="eastAsia"/>
          <w:sz w:val="24"/>
          <w:szCs w:val="24"/>
        </w:rPr>
        <w:t>在这样一个特定时空，彰武人民重新完成了一次天地人和谐共生的诗意重构，真正实现了“人进沙退、绿进沙退”的梦想和誓言。</w:t>
      </w:r>
    </w:p>
    <w:p w:rsidR="009F38CF" w:rsidRPr="009F38CF" w:rsidRDefault="009F38CF" w:rsidP="009F38CF">
      <w:pPr>
        <w:ind w:firstLineChars="200" w:firstLine="480"/>
        <w:rPr>
          <w:rFonts w:hint="eastAsia"/>
          <w:sz w:val="24"/>
          <w:szCs w:val="24"/>
        </w:rPr>
      </w:pPr>
      <w:r w:rsidRPr="009F38CF">
        <w:rPr>
          <w:rFonts w:hint="eastAsia"/>
          <w:sz w:val="24"/>
          <w:szCs w:val="24"/>
        </w:rPr>
        <w:t>本书所反映的就是习近平生态文明思想在中国北方阜新彰武大地上的生动体现，是对绿色中国梦具体形象的解读和注释，是这一思想从理论到实践的拓展和延伸，是领会这一思想的经典范本和鲜活教材。</w:t>
      </w:r>
    </w:p>
    <w:p w:rsidR="009F38CF" w:rsidRDefault="009F38CF" w:rsidP="009F38CF">
      <w:pPr>
        <w:ind w:firstLineChars="200" w:firstLine="480"/>
        <w:rPr>
          <w:rFonts w:hint="eastAsia"/>
          <w:sz w:val="24"/>
          <w:szCs w:val="24"/>
        </w:rPr>
      </w:pPr>
      <w:r w:rsidRPr="009F38CF">
        <w:rPr>
          <w:rFonts w:hint="eastAsia"/>
          <w:sz w:val="24"/>
          <w:szCs w:val="24"/>
        </w:rPr>
        <w:t>在</w:t>
      </w:r>
      <w:r w:rsidRPr="009F38CF">
        <w:rPr>
          <w:rFonts w:hint="eastAsia"/>
          <w:sz w:val="24"/>
          <w:szCs w:val="24"/>
        </w:rPr>
        <w:t>6</w:t>
      </w:r>
      <w:r w:rsidRPr="009F38CF">
        <w:rPr>
          <w:rFonts w:hint="eastAsia"/>
          <w:sz w:val="24"/>
          <w:szCs w:val="24"/>
        </w:rPr>
        <w:t>月</w:t>
      </w:r>
      <w:r w:rsidRPr="009F38CF">
        <w:rPr>
          <w:rFonts w:hint="eastAsia"/>
          <w:sz w:val="24"/>
          <w:szCs w:val="24"/>
        </w:rPr>
        <w:t>5</w:t>
      </w:r>
      <w:r w:rsidRPr="009F38CF">
        <w:rPr>
          <w:rFonts w:hint="eastAsia"/>
          <w:sz w:val="24"/>
          <w:szCs w:val="24"/>
        </w:rPr>
        <w:t>日“世界环境日”到来之际，该书中所弘扬的彰武治沙精神，同样为读者传递出一份宝贵的红色文化遗产和精神资源，教育引导广大党员干部群众感恩奋进、激励鼓舞子孙后代逐绿而行，亦成为改造家乡面貌、建设美丽中国的精神支持和思想动力。</w:t>
      </w: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Pr="009F38CF" w:rsidRDefault="009F38CF" w:rsidP="009F38CF">
      <w:pPr>
        <w:ind w:firstLineChars="200" w:firstLine="643"/>
        <w:jc w:val="center"/>
        <w:rPr>
          <w:rFonts w:hint="eastAsia"/>
          <w:b/>
          <w:sz w:val="32"/>
          <w:szCs w:val="32"/>
        </w:rPr>
      </w:pPr>
      <w:r w:rsidRPr="009F38CF">
        <w:rPr>
          <w:rFonts w:hint="eastAsia"/>
          <w:b/>
          <w:sz w:val="32"/>
          <w:szCs w:val="32"/>
        </w:rPr>
        <w:t>《那木斯莱之蓝》——</w:t>
      </w:r>
    </w:p>
    <w:p w:rsidR="009F38CF" w:rsidRPr="009F38CF" w:rsidRDefault="009F38CF" w:rsidP="009F38CF">
      <w:pPr>
        <w:ind w:firstLineChars="200" w:firstLine="480"/>
        <w:rPr>
          <w:rFonts w:hint="eastAsia"/>
          <w:sz w:val="24"/>
          <w:szCs w:val="24"/>
        </w:rPr>
      </w:pPr>
      <w:r w:rsidRPr="009F38CF">
        <w:rPr>
          <w:rFonts w:hint="eastAsia"/>
          <w:sz w:val="24"/>
          <w:szCs w:val="24"/>
        </w:rPr>
        <w:t>*2022</w:t>
      </w:r>
      <w:r w:rsidRPr="009F38CF">
        <w:rPr>
          <w:rFonts w:hint="eastAsia"/>
          <w:sz w:val="24"/>
          <w:szCs w:val="24"/>
        </w:rPr>
        <w:t>年度辽宁省主题出版重点出版物</w:t>
      </w:r>
    </w:p>
    <w:p w:rsidR="009F38CF" w:rsidRPr="009F38CF" w:rsidRDefault="009F38CF" w:rsidP="009F38CF">
      <w:pPr>
        <w:ind w:firstLineChars="200" w:firstLine="480"/>
        <w:rPr>
          <w:rFonts w:hint="eastAsia"/>
          <w:sz w:val="24"/>
          <w:szCs w:val="24"/>
        </w:rPr>
      </w:pPr>
      <w:r w:rsidRPr="009F38CF">
        <w:rPr>
          <w:rFonts w:hint="eastAsia"/>
          <w:sz w:val="24"/>
          <w:szCs w:val="24"/>
        </w:rPr>
        <w:t>*</w:t>
      </w:r>
      <w:r w:rsidRPr="009F38CF">
        <w:rPr>
          <w:rFonts w:hint="eastAsia"/>
          <w:sz w:val="24"/>
          <w:szCs w:val="24"/>
        </w:rPr>
        <w:t>辽宁出版集团“社长总编辑荐书”</w:t>
      </w:r>
    </w:p>
    <w:p w:rsidR="009F38CF" w:rsidRPr="009F38CF" w:rsidRDefault="009F38CF" w:rsidP="009F38CF">
      <w:pPr>
        <w:ind w:firstLineChars="200" w:firstLine="480"/>
        <w:rPr>
          <w:rFonts w:hint="eastAsia"/>
          <w:sz w:val="24"/>
          <w:szCs w:val="24"/>
        </w:rPr>
      </w:pPr>
      <w:r w:rsidRPr="009F38CF">
        <w:rPr>
          <w:rFonts w:hint="eastAsia"/>
          <w:sz w:val="24"/>
          <w:szCs w:val="24"/>
        </w:rPr>
        <w:t>*</w:t>
      </w:r>
      <w:r w:rsidRPr="009F38CF">
        <w:rPr>
          <w:rFonts w:hint="eastAsia"/>
          <w:sz w:val="24"/>
          <w:szCs w:val="24"/>
        </w:rPr>
        <w:t>辽宁省作家协会“好书推荐”</w:t>
      </w:r>
    </w:p>
    <w:p w:rsidR="009F38CF" w:rsidRPr="009F38CF" w:rsidRDefault="009F38CF" w:rsidP="009F38CF">
      <w:pPr>
        <w:ind w:firstLineChars="200" w:firstLine="480"/>
        <w:rPr>
          <w:rFonts w:hint="eastAsia"/>
          <w:sz w:val="24"/>
          <w:szCs w:val="24"/>
        </w:rPr>
      </w:pPr>
      <w:r w:rsidRPr="009F38CF">
        <w:rPr>
          <w:rFonts w:hint="eastAsia"/>
          <w:sz w:val="24"/>
          <w:szCs w:val="24"/>
        </w:rPr>
        <w:t>*2023</w:t>
      </w:r>
      <w:r w:rsidRPr="009F38CF">
        <w:rPr>
          <w:rFonts w:hint="eastAsia"/>
          <w:sz w:val="24"/>
          <w:szCs w:val="24"/>
        </w:rPr>
        <w:t>年辽宁省全民读书节活动“辽宁好书”</w:t>
      </w:r>
    </w:p>
    <w:p w:rsidR="009F38CF" w:rsidRPr="009F38CF" w:rsidRDefault="009F38CF" w:rsidP="009F38CF">
      <w:pPr>
        <w:ind w:firstLineChars="200" w:firstLine="480"/>
        <w:rPr>
          <w:rFonts w:hint="eastAsia"/>
          <w:sz w:val="24"/>
          <w:szCs w:val="24"/>
        </w:rPr>
      </w:pPr>
      <w:r w:rsidRPr="009F38CF">
        <w:rPr>
          <w:rFonts w:hint="eastAsia"/>
          <w:sz w:val="24"/>
          <w:szCs w:val="24"/>
        </w:rPr>
        <w:t>*</w:t>
      </w:r>
      <w:r w:rsidRPr="009F38CF">
        <w:rPr>
          <w:rFonts w:hint="eastAsia"/>
          <w:sz w:val="24"/>
          <w:szCs w:val="24"/>
        </w:rPr>
        <w:t>《中国出版传媒商报》严选好书“读者人气榜”</w:t>
      </w:r>
    </w:p>
    <w:p w:rsidR="009F38CF" w:rsidRPr="009F38CF" w:rsidRDefault="009F38CF" w:rsidP="009F38CF">
      <w:pPr>
        <w:ind w:firstLineChars="200" w:firstLine="480"/>
        <w:rPr>
          <w:rFonts w:hint="eastAsia"/>
          <w:sz w:val="24"/>
          <w:szCs w:val="24"/>
        </w:rPr>
      </w:pPr>
      <w:r w:rsidRPr="009F38CF">
        <w:rPr>
          <w:rFonts w:hint="eastAsia"/>
          <w:sz w:val="24"/>
          <w:szCs w:val="24"/>
        </w:rPr>
        <w:t>*</w:t>
      </w:r>
      <w:r w:rsidRPr="009F38CF">
        <w:rPr>
          <w:rFonts w:hint="eastAsia"/>
          <w:sz w:val="24"/>
          <w:szCs w:val="24"/>
        </w:rPr>
        <w:t>《光明日报》评论《倾心书写大地上的绿色传奇》</w:t>
      </w:r>
    </w:p>
    <w:p w:rsidR="009F38CF" w:rsidRPr="009F38CF" w:rsidRDefault="009F38CF" w:rsidP="009F38CF">
      <w:pPr>
        <w:ind w:firstLineChars="200" w:firstLine="480"/>
        <w:rPr>
          <w:rFonts w:hint="eastAsia"/>
          <w:sz w:val="24"/>
          <w:szCs w:val="24"/>
        </w:rPr>
      </w:pPr>
      <w:r w:rsidRPr="009F38CF">
        <w:rPr>
          <w:rFonts w:hint="eastAsia"/>
          <w:sz w:val="24"/>
          <w:szCs w:val="24"/>
        </w:rPr>
        <w:t>*</w:t>
      </w:r>
      <w:r w:rsidRPr="009F38CF">
        <w:rPr>
          <w:rFonts w:hint="eastAsia"/>
          <w:sz w:val="24"/>
          <w:szCs w:val="24"/>
        </w:rPr>
        <w:t>有声书在辽宁经典音乐广播播出</w:t>
      </w:r>
    </w:p>
    <w:p w:rsidR="009F38CF" w:rsidRDefault="009F38CF" w:rsidP="009F38CF">
      <w:pPr>
        <w:ind w:firstLineChars="200" w:firstLine="480"/>
        <w:rPr>
          <w:rFonts w:hint="eastAsia"/>
          <w:sz w:val="24"/>
          <w:szCs w:val="24"/>
        </w:rPr>
      </w:pPr>
      <w:r w:rsidRPr="009F38CF">
        <w:rPr>
          <w:rFonts w:hint="eastAsia"/>
          <w:sz w:val="24"/>
          <w:szCs w:val="24"/>
        </w:rPr>
        <w:t>*2024</w:t>
      </w:r>
      <w:r w:rsidRPr="009F38CF">
        <w:rPr>
          <w:rFonts w:hint="eastAsia"/>
          <w:sz w:val="24"/>
          <w:szCs w:val="24"/>
        </w:rPr>
        <w:t>年</w:t>
      </w:r>
      <w:r w:rsidRPr="009F38CF">
        <w:rPr>
          <w:rFonts w:hint="eastAsia"/>
          <w:sz w:val="24"/>
          <w:szCs w:val="24"/>
        </w:rPr>
        <w:t>1</w:t>
      </w:r>
      <w:r w:rsidRPr="009F38CF">
        <w:rPr>
          <w:rFonts w:hint="eastAsia"/>
          <w:sz w:val="24"/>
          <w:szCs w:val="24"/>
        </w:rPr>
        <w:t>月，电子书、有声书在“学习强国”平台全面上线</w:t>
      </w: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Pr="009F38CF" w:rsidRDefault="009F38CF" w:rsidP="009F38CF">
      <w:pPr>
        <w:jc w:val="center"/>
        <w:rPr>
          <w:rFonts w:hint="eastAsia"/>
          <w:b/>
          <w:sz w:val="32"/>
          <w:szCs w:val="32"/>
        </w:rPr>
      </w:pPr>
      <w:r w:rsidRPr="009F38CF">
        <w:rPr>
          <w:rFonts w:hint="eastAsia"/>
          <w:b/>
          <w:sz w:val="32"/>
          <w:szCs w:val="32"/>
        </w:rPr>
        <w:t>◎作者简介◎</w:t>
      </w:r>
    </w:p>
    <w:p w:rsidR="009F38CF" w:rsidRDefault="009F38CF" w:rsidP="009F38CF">
      <w:pPr>
        <w:ind w:firstLineChars="200" w:firstLine="480"/>
        <w:rPr>
          <w:rFonts w:hint="eastAsia"/>
          <w:sz w:val="24"/>
          <w:szCs w:val="24"/>
        </w:rPr>
      </w:pPr>
      <w:r w:rsidRPr="009F38CF">
        <w:rPr>
          <w:rFonts w:hint="eastAsia"/>
          <w:sz w:val="24"/>
          <w:szCs w:val="24"/>
        </w:rPr>
        <w:t>林雪，中国诗歌学会第三届、第四届常务理事，辽宁省作家协会副主席，辽宁省优秀专家。出版作品集《大地葵花》《蓝色钟情》《在诗歌那边》《深水下的火焰》《半岛》等。作品曾获鲁迅文学奖等奖项。</w:t>
      </w:r>
    </w:p>
    <w:p w:rsidR="009F38CF" w:rsidRDefault="009F38CF" w:rsidP="009F38CF">
      <w:pPr>
        <w:ind w:firstLineChars="200" w:firstLine="480"/>
        <w:rPr>
          <w:rFonts w:hint="eastAsia"/>
          <w:sz w:val="24"/>
          <w:szCs w:val="24"/>
        </w:rPr>
      </w:pPr>
      <w:r w:rsidRPr="009F38CF">
        <w:rPr>
          <w:rFonts w:hint="eastAsia"/>
          <w:sz w:val="24"/>
          <w:szCs w:val="24"/>
        </w:rPr>
        <w:t>冯博（冯勃），阜新市委党校原副校长、哲学副教授、硕士生导师，辽宁省作家协会会员。在《光明日报》《诗刊》等报刊、杂志发表文章数百篇（首）。出版《残陶》《精神山水》《世纪中国的理性选择》专著。</w:t>
      </w:r>
    </w:p>
    <w:p w:rsidR="009F38CF" w:rsidRDefault="009F38CF" w:rsidP="009F38CF">
      <w:pPr>
        <w:ind w:firstLineChars="200" w:firstLine="480"/>
        <w:rPr>
          <w:rFonts w:hint="eastAsia"/>
          <w:sz w:val="24"/>
          <w:szCs w:val="24"/>
        </w:rPr>
      </w:pPr>
      <w:r w:rsidRPr="009F38CF">
        <w:rPr>
          <w:rFonts w:hint="eastAsia"/>
          <w:sz w:val="24"/>
          <w:szCs w:val="24"/>
        </w:rPr>
        <w:t>王晶晶，辽宁彰武人。著有《水之湄》《光芒正在酝酿》《北纬</w:t>
      </w:r>
      <w:r w:rsidRPr="009F38CF">
        <w:rPr>
          <w:rFonts w:hint="eastAsia"/>
          <w:sz w:val="24"/>
          <w:szCs w:val="24"/>
        </w:rPr>
        <w:t>42</w:t>
      </w:r>
      <w:r w:rsidRPr="009F38CF">
        <w:rPr>
          <w:rFonts w:hint="eastAsia"/>
          <w:sz w:val="24"/>
          <w:szCs w:val="24"/>
        </w:rPr>
        <w:t>°的蓝》。作品曾获辽宁文学奖。</w:t>
      </w: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Pr="009F38CF" w:rsidRDefault="009F38CF" w:rsidP="009F38CF">
      <w:pPr>
        <w:ind w:firstLineChars="200" w:firstLine="643"/>
        <w:jc w:val="center"/>
        <w:rPr>
          <w:rFonts w:hint="eastAsia"/>
          <w:b/>
          <w:sz w:val="32"/>
          <w:szCs w:val="32"/>
        </w:rPr>
      </w:pPr>
      <w:r w:rsidRPr="009F38CF">
        <w:rPr>
          <w:rFonts w:hint="eastAsia"/>
          <w:b/>
          <w:sz w:val="32"/>
          <w:szCs w:val="32"/>
        </w:rPr>
        <w:t>那木斯莱之蓝</w:t>
      </w:r>
    </w:p>
    <w:p w:rsidR="009F38CF" w:rsidRPr="009F38CF" w:rsidRDefault="009F38CF" w:rsidP="009F38CF">
      <w:pPr>
        <w:ind w:firstLineChars="200" w:firstLine="643"/>
        <w:jc w:val="center"/>
        <w:rPr>
          <w:rFonts w:hint="eastAsia"/>
          <w:b/>
          <w:sz w:val="32"/>
          <w:szCs w:val="32"/>
        </w:rPr>
      </w:pPr>
      <w:r w:rsidRPr="009F38CF">
        <w:rPr>
          <w:rFonts w:hint="eastAsia"/>
          <w:b/>
          <w:sz w:val="32"/>
          <w:szCs w:val="32"/>
        </w:rPr>
        <w:t>（作品节选）</w:t>
      </w:r>
    </w:p>
    <w:p w:rsidR="009F38CF" w:rsidRDefault="009F38CF" w:rsidP="009F38CF">
      <w:pPr>
        <w:ind w:firstLineChars="200" w:firstLine="482"/>
        <w:jc w:val="center"/>
        <w:rPr>
          <w:rFonts w:hint="eastAsia"/>
          <w:b/>
          <w:sz w:val="24"/>
          <w:szCs w:val="24"/>
        </w:rPr>
      </w:pPr>
      <w:r w:rsidRPr="009F38CF">
        <w:rPr>
          <w:rFonts w:hint="eastAsia"/>
          <w:b/>
          <w:sz w:val="24"/>
          <w:szCs w:val="24"/>
        </w:rPr>
        <w:t>□林雪</w:t>
      </w:r>
      <w:r w:rsidRPr="009F38CF">
        <w:rPr>
          <w:rFonts w:hint="eastAsia"/>
          <w:b/>
          <w:sz w:val="24"/>
          <w:szCs w:val="24"/>
        </w:rPr>
        <w:t xml:space="preserve"> </w:t>
      </w:r>
      <w:r w:rsidRPr="009F38CF">
        <w:rPr>
          <w:rFonts w:hint="eastAsia"/>
          <w:b/>
          <w:sz w:val="24"/>
          <w:szCs w:val="24"/>
        </w:rPr>
        <w:t>冯博</w:t>
      </w:r>
      <w:r w:rsidRPr="009F38CF">
        <w:rPr>
          <w:rFonts w:hint="eastAsia"/>
          <w:b/>
          <w:sz w:val="24"/>
          <w:szCs w:val="24"/>
        </w:rPr>
        <w:t xml:space="preserve"> </w:t>
      </w:r>
      <w:r w:rsidRPr="009F38CF">
        <w:rPr>
          <w:rFonts w:hint="eastAsia"/>
          <w:b/>
          <w:sz w:val="24"/>
          <w:szCs w:val="24"/>
        </w:rPr>
        <w:t>王晶晶</w:t>
      </w:r>
    </w:p>
    <w:p w:rsidR="009F38CF" w:rsidRPr="009F38CF" w:rsidRDefault="009F38CF" w:rsidP="009F38CF">
      <w:pPr>
        <w:ind w:firstLineChars="200" w:firstLine="482"/>
        <w:jc w:val="center"/>
        <w:rPr>
          <w:rFonts w:hint="eastAsia"/>
          <w:b/>
          <w:sz w:val="24"/>
          <w:szCs w:val="24"/>
        </w:rPr>
      </w:pPr>
    </w:p>
    <w:p w:rsidR="009F38CF" w:rsidRPr="009F38CF" w:rsidRDefault="009F38CF" w:rsidP="009F38CF">
      <w:pPr>
        <w:ind w:firstLineChars="200" w:firstLine="480"/>
        <w:rPr>
          <w:rFonts w:hint="eastAsia"/>
          <w:sz w:val="24"/>
          <w:szCs w:val="24"/>
        </w:rPr>
      </w:pPr>
      <w:r w:rsidRPr="009F38CF">
        <w:rPr>
          <w:rFonts w:hint="eastAsia"/>
          <w:sz w:val="24"/>
          <w:szCs w:val="24"/>
        </w:rPr>
        <w:t>那木斯莱，蒙古语意为“莲花盛开的湖”</w:t>
      </w:r>
    </w:p>
    <w:p w:rsidR="009F38CF" w:rsidRPr="009F38CF" w:rsidRDefault="009F38CF" w:rsidP="009F38CF">
      <w:pPr>
        <w:ind w:firstLineChars="200" w:firstLine="480"/>
        <w:rPr>
          <w:rFonts w:hint="eastAsia"/>
          <w:sz w:val="24"/>
          <w:szCs w:val="24"/>
        </w:rPr>
      </w:pPr>
      <w:r w:rsidRPr="009F38CF">
        <w:rPr>
          <w:rFonts w:hint="eastAsia"/>
          <w:sz w:val="24"/>
          <w:szCs w:val="24"/>
        </w:rPr>
        <w:t>多少年来，她于茫茫沙海中顽强生存</w:t>
      </w:r>
    </w:p>
    <w:p w:rsidR="009F38CF" w:rsidRPr="009F38CF" w:rsidRDefault="009F38CF" w:rsidP="009F38CF">
      <w:pPr>
        <w:ind w:firstLineChars="200" w:firstLine="480"/>
        <w:rPr>
          <w:rFonts w:hint="eastAsia"/>
          <w:sz w:val="24"/>
          <w:szCs w:val="24"/>
        </w:rPr>
      </w:pPr>
      <w:r w:rsidRPr="009F38CF">
        <w:rPr>
          <w:rFonts w:hint="eastAsia"/>
          <w:sz w:val="24"/>
          <w:szCs w:val="24"/>
        </w:rPr>
        <w:t>演绎着大自然的奇迹</w:t>
      </w:r>
    </w:p>
    <w:p w:rsidR="009F38CF" w:rsidRPr="009F38CF" w:rsidRDefault="009F38CF" w:rsidP="009F38CF">
      <w:pPr>
        <w:ind w:firstLineChars="200" w:firstLine="480"/>
        <w:rPr>
          <w:rFonts w:hint="eastAsia"/>
          <w:sz w:val="24"/>
          <w:szCs w:val="24"/>
        </w:rPr>
      </w:pPr>
      <w:r w:rsidRPr="009F38CF">
        <w:rPr>
          <w:rFonts w:hint="eastAsia"/>
          <w:sz w:val="24"/>
          <w:szCs w:val="24"/>
        </w:rPr>
        <w:t>再狂烈的风也无法将其吞没</w:t>
      </w:r>
    </w:p>
    <w:p w:rsidR="009F38CF" w:rsidRPr="009F38CF" w:rsidRDefault="009F38CF" w:rsidP="009F38CF">
      <w:pPr>
        <w:ind w:firstLineChars="200" w:firstLine="480"/>
        <w:rPr>
          <w:rFonts w:hint="eastAsia"/>
          <w:sz w:val="24"/>
          <w:szCs w:val="24"/>
        </w:rPr>
      </w:pPr>
      <w:r w:rsidRPr="009F38CF">
        <w:rPr>
          <w:rFonts w:hint="eastAsia"/>
          <w:sz w:val="24"/>
          <w:szCs w:val="24"/>
        </w:rPr>
        <w:t>再干旱的气候也不会使其干涸</w:t>
      </w:r>
    </w:p>
    <w:p w:rsidR="009F38CF" w:rsidRPr="009F38CF" w:rsidRDefault="009F38CF" w:rsidP="009F38CF">
      <w:pPr>
        <w:ind w:firstLineChars="200" w:firstLine="480"/>
        <w:rPr>
          <w:rFonts w:hint="eastAsia"/>
          <w:sz w:val="24"/>
          <w:szCs w:val="24"/>
        </w:rPr>
      </w:pPr>
      <w:r w:rsidRPr="009F38CF">
        <w:rPr>
          <w:rFonts w:hint="eastAsia"/>
          <w:sz w:val="24"/>
          <w:szCs w:val="24"/>
        </w:rPr>
        <w:t>这片湖里，不只有清澈之水和无尘之莲</w:t>
      </w:r>
    </w:p>
    <w:p w:rsidR="009F38CF" w:rsidRPr="009F38CF" w:rsidRDefault="009F38CF" w:rsidP="009F38CF">
      <w:pPr>
        <w:ind w:firstLineChars="200" w:firstLine="480"/>
        <w:rPr>
          <w:rFonts w:hint="eastAsia"/>
          <w:sz w:val="24"/>
          <w:szCs w:val="24"/>
        </w:rPr>
      </w:pPr>
      <w:r w:rsidRPr="009F38CF">
        <w:rPr>
          <w:rFonts w:hint="eastAsia"/>
          <w:sz w:val="24"/>
          <w:szCs w:val="24"/>
        </w:rPr>
        <w:t>更有，风沙吹不落的——</w:t>
      </w:r>
    </w:p>
    <w:p w:rsidR="009F38CF" w:rsidRPr="009F38CF" w:rsidRDefault="009F38CF" w:rsidP="009F38CF">
      <w:pPr>
        <w:ind w:firstLineChars="200" w:firstLine="480"/>
        <w:rPr>
          <w:rFonts w:hint="eastAsia"/>
          <w:sz w:val="24"/>
          <w:szCs w:val="24"/>
        </w:rPr>
      </w:pPr>
      <w:r w:rsidRPr="009F38CF">
        <w:rPr>
          <w:rFonts w:hint="eastAsia"/>
          <w:sz w:val="24"/>
          <w:szCs w:val="24"/>
        </w:rPr>
        <w:t>天空之蓝</w:t>
      </w:r>
    </w:p>
    <w:p w:rsidR="009F38CF" w:rsidRPr="009F38CF" w:rsidRDefault="009F38CF" w:rsidP="009F38CF">
      <w:pPr>
        <w:ind w:firstLineChars="200" w:firstLine="480"/>
        <w:rPr>
          <w:sz w:val="24"/>
          <w:szCs w:val="24"/>
        </w:rPr>
      </w:pPr>
    </w:p>
    <w:p w:rsidR="009F38CF" w:rsidRPr="009F38CF" w:rsidRDefault="009F38CF" w:rsidP="009F38CF">
      <w:pPr>
        <w:ind w:firstLineChars="200" w:firstLine="480"/>
        <w:rPr>
          <w:rFonts w:hint="eastAsia"/>
          <w:sz w:val="24"/>
          <w:szCs w:val="24"/>
        </w:rPr>
      </w:pPr>
      <w:r w:rsidRPr="009F38CF">
        <w:rPr>
          <w:rFonts w:hint="eastAsia"/>
          <w:sz w:val="24"/>
          <w:szCs w:val="24"/>
        </w:rPr>
        <w:t>坚守！不屈！</w:t>
      </w:r>
    </w:p>
    <w:p w:rsidR="009F38CF" w:rsidRPr="009F38CF" w:rsidRDefault="009F38CF" w:rsidP="009F38CF">
      <w:pPr>
        <w:ind w:firstLineChars="200" w:firstLine="480"/>
        <w:rPr>
          <w:rFonts w:hint="eastAsia"/>
          <w:sz w:val="24"/>
          <w:szCs w:val="24"/>
        </w:rPr>
      </w:pPr>
      <w:r w:rsidRPr="009F38CF">
        <w:rPr>
          <w:rFonts w:hint="eastAsia"/>
          <w:sz w:val="24"/>
          <w:szCs w:val="24"/>
        </w:rPr>
        <w:t>这正是彰武人的性格</w:t>
      </w:r>
    </w:p>
    <w:p w:rsidR="009F38CF" w:rsidRPr="009F38CF" w:rsidRDefault="009F38CF" w:rsidP="009F38CF">
      <w:pPr>
        <w:ind w:firstLineChars="200" w:firstLine="480"/>
        <w:rPr>
          <w:rFonts w:hint="eastAsia"/>
          <w:sz w:val="24"/>
          <w:szCs w:val="24"/>
        </w:rPr>
      </w:pPr>
      <w:r w:rsidRPr="009F38CF">
        <w:rPr>
          <w:rFonts w:hint="eastAsia"/>
          <w:sz w:val="24"/>
          <w:szCs w:val="24"/>
        </w:rPr>
        <w:t>斗转星移</w:t>
      </w:r>
      <w:r w:rsidRPr="009F38CF">
        <w:rPr>
          <w:rFonts w:hint="eastAsia"/>
          <w:sz w:val="24"/>
          <w:szCs w:val="24"/>
        </w:rPr>
        <w:t>70</w:t>
      </w:r>
      <w:r w:rsidRPr="009F38CF">
        <w:rPr>
          <w:rFonts w:hint="eastAsia"/>
          <w:sz w:val="24"/>
          <w:szCs w:val="24"/>
        </w:rPr>
        <w:t>载</w:t>
      </w:r>
    </w:p>
    <w:p w:rsidR="009F38CF" w:rsidRPr="009F38CF" w:rsidRDefault="009F38CF" w:rsidP="009F38CF">
      <w:pPr>
        <w:ind w:firstLineChars="200" w:firstLine="480"/>
        <w:rPr>
          <w:rFonts w:hint="eastAsia"/>
          <w:sz w:val="24"/>
          <w:szCs w:val="24"/>
        </w:rPr>
      </w:pPr>
      <w:r w:rsidRPr="009F38CF">
        <w:rPr>
          <w:rFonts w:hint="eastAsia"/>
          <w:sz w:val="24"/>
          <w:szCs w:val="24"/>
        </w:rPr>
        <w:t>42</w:t>
      </w:r>
      <w:r w:rsidRPr="009F38CF">
        <w:rPr>
          <w:rFonts w:hint="eastAsia"/>
          <w:sz w:val="24"/>
          <w:szCs w:val="24"/>
        </w:rPr>
        <w:t>万彰武人跋涉千里</w:t>
      </w:r>
    </w:p>
    <w:p w:rsidR="009F38CF" w:rsidRDefault="009F38CF" w:rsidP="009F38CF">
      <w:pPr>
        <w:ind w:firstLineChars="200" w:firstLine="480"/>
        <w:rPr>
          <w:rFonts w:hint="eastAsia"/>
          <w:sz w:val="24"/>
          <w:szCs w:val="24"/>
        </w:rPr>
      </w:pPr>
      <w:r w:rsidRPr="009F38CF">
        <w:rPr>
          <w:rFonts w:hint="eastAsia"/>
          <w:sz w:val="24"/>
          <w:szCs w:val="24"/>
        </w:rPr>
        <w:t>终与愿望中的生态美景相见</w:t>
      </w:r>
    </w:p>
    <w:p w:rsidR="009F38CF" w:rsidRDefault="009F38CF" w:rsidP="009F38CF">
      <w:pPr>
        <w:ind w:firstLineChars="200" w:firstLine="480"/>
        <w:rPr>
          <w:rFonts w:hint="eastAsia"/>
          <w:sz w:val="24"/>
          <w:szCs w:val="24"/>
        </w:rPr>
      </w:pPr>
    </w:p>
    <w:p w:rsidR="009F38CF" w:rsidRPr="009F38CF" w:rsidRDefault="009F38CF" w:rsidP="009F38CF">
      <w:pPr>
        <w:ind w:firstLineChars="200" w:firstLine="562"/>
        <w:jc w:val="center"/>
        <w:rPr>
          <w:rFonts w:hint="eastAsia"/>
          <w:b/>
          <w:sz w:val="28"/>
          <w:szCs w:val="28"/>
        </w:rPr>
      </w:pPr>
      <w:r w:rsidRPr="009F38CF">
        <w:rPr>
          <w:rFonts w:hint="eastAsia"/>
          <w:b/>
          <w:sz w:val="28"/>
          <w:szCs w:val="28"/>
        </w:rPr>
        <w:t>风沙线上的缩影</w:t>
      </w:r>
    </w:p>
    <w:p w:rsidR="009F38CF" w:rsidRPr="009F38CF" w:rsidRDefault="009F38CF" w:rsidP="009F38CF">
      <w:pPr>
        <w:ind w:firstLineChars="200" w:firstLine="480"/>
        <w:rPr>
          <w:rFonts w:hint="eastAsia"/>
          <w:sz w:val="24"/>
          <w:szCs w:val="24"/>
        </w:rPr>
      </w:pPr>
      <w:r w:rsidRPr="009F38CF">
        <w:rPr>
          <w:rFonts w:hint="eastAsia"/>
          <w:sz w:val="24"/>
          <w:szCs w:val="24"/>
        </w:rPr>
        <w:t>风起，沙又落……</w:t>
      </w:r>
    </w:p>
    <w:p w:rsidR="009F38CF" w:rsidRPr="009F38CF" w:rsidRDefault="009F38CF" w:rsidP="009F38CF">
      <w:pPr>
        <w:ind w:firstLineChars="200" w:firstLine="480"/>
        <w:rPr>
          <w:rFonts w:hint="eastAsia"/>
          <w:sz w:val="24"/>
          <w:szCs w:val="24"/>
        </w:rPr>
      </w:pPr>
      <w:r w:rsidRPr="009F38CF">
        <w:rPr>
          <w:rFonts w:hint="eastAsia"/>
          <w:sz w:val="24"/>
          <w:szCs w:val="24"/>
        </w:rPr>
        <w:t>风起，沙又落……</w:t>
      </w:r>
    </w:p>
    <w:p w:rsidR="009F38CF" w:rsidRPr="009F38CF" w:rsidRDefault="009F38CF" w:rsidP="009F38CF">
      <w:pPr>
        <w:ind w:firstLineChars="200" w:firstLine="480"/>
        <w:rPr>
          <w:rFonts w:hint="eastAsia"/>
          <w:sz w:val="24"/>
          <w:szCs w:val="24"/>
        </w:rPr>
      </w:pPr>
      <w:r w:rsidRPr="009F38CF">
        <w:rPr>
          <w:rFonts w:hint="eastAsia"/>
          <w:sz w:val="24"/>
          <w:szCs w:val="24"/>
        </w:rPr>
        <w:t>风起，沙又落……</w:t>
      </w:r>
    </w:p>
    <w:p w:rsidR="009F38CF" w:rsidRPr="009F38CF" w:rsidRDefault="009F38CF" w:rsidP="009F38CF">
      <w:pPr>
        <w:ind w:firstLineChars="200" w:firstLine="480"/>
        <w:rPr>
          <w:rFonts w:hint="eastAsia"/>
          <w:sz w:val="24"/>
          <w:szCs w:val="24"/>
        </w:rPr>
      </w:pPr>
      <w:r w:rsidRPr="009F38CF">
        <w:rPr>
          <w:rFonts w:hint="eastAsia"/>
          <w:sz w:val="24"/>
          <w:szCs w:val="24"/>
        </w:rPr>
        <w:t>高处内蒙古高原袭来的风沙，低处柳河夹带的泥沙，加之北部沙区厚达百米的沙层，仅这三点就足以为前面这“一咏三叹”做注脚。</w:t>
      </w:r>
    </w:p>
    <w:p w:rsidR="009F38CF" w:rsidRPr="009F38CF" w:rsidRDefault="009F38CF" w:rsidP="009F38CF">
      <w:pPr>
        <w:ind w:firstLineChars="200" w:firstLine="480"/>
        <w:rPr>
          <w:rFonts w:hint="eastAsia"/>
          <w:sz w:val="24"/>
          <w:szCs w:val="24"/>
        </w:rPr>
      </w:pPr>
      <w:r w:rsidRPr="009F38CF">
        <w:rPr>
          <w:rFonts w:hint="eastAsia"/>
          <w:sz w:val="24"/>
          <w:szCs w:val="24"/>
        </w:rPr>
        <w:lastRenderedPageBreak/>
        <w:t>2016</w:t>
      </w:r>
      <w:r w:rsidRPr="009F38CF">
        <w:rPr>
          <w:rFonts w:hint="eastAsia"/>
          <w:sz w:val="24"/>
          <w:szCs w:val="24"/>
        </w:rPr>
        <w:t>年，彰武再度出现扬沙天气和沙尘暴，其中，以最大风口柳河沿岸最为严重。</w:t>
      </w:r>
    </w:p>
    <w:p w:rsidR="009F38CF" w:rsidRPr="009F38CF" w:rsidRDefault="009F38CF" w:rsidP="009F38CF">
      <w:pPr>
        <w:ind w:firstLineChars="200" w:firstLine="480"/>
        <w:rPr>
          <w:rFonts w:hint="eastAsia"/>
          <w:sz w:val="24"/>
          <w:szCs w:val="24"/>
        </w:rPr>
      </w:pPr>
      <w:r w:rsidRPr="009F38CF">
        <w:rPr>
          <w:rFonts w:hint="eastAsia"/>
          <w:sz w:val="24"/>
          <w:szCs w:val="24"/>
        </w:rPr>
        <w:t>县委书记（时任）刘江义见状，特意选择在风沙最大的天气带领相关部门领导走到河岸，开展了两次特别的“出游”活动。</w:t>
      </w:r>
    </w:p>
    <w:p w:rsidR="009F38CF" w:rsidRPr="009F38CF" w:rsidRDefault="009F38CF" w:rsidP="009F38CF">
      <w:pPr>
        <w:ind w:firstLineChars="200" w:firstLine="480"/>
        <w:rPr>
          <w:rFonts w:hint="eastAsia"/>
          <w:sz w:val="24"/>
          <w:szCs w:val="24"/>
        </w:rPr>
      </w:pPr>
      <w:r w:rsidRPr="009F38CF">
        <w:rPr>
          <w:rFonts w:hint="eastAsia"/>
          <w:sz w:val="24"/>
          <w:szCs w:val="24"/>
        </w:rPr>
        <w:t>第一次“出游”叫“风口吹风”。他们沿着柳河沿岸跋涉，狂风卷着黄沙，猛吹“出游”的他们，也猛吹着经过这里的本地人和外地人。</w:t>
      </w:r>
    </w:p>
    <w:p w:rsidR="009F38CF" w:rsidRPr="009F38CF" w:rsidRDefault="009F38CF" w:rsidP="009F38CF">
      <w:pPr>
        <w:ind w:firstLineChars="200" w:firstLine="480"/>
        <w:rPr>
          <w:rFonts w:hint="eastAsia"/>
          <w:sz w:val="24"/>
          <w:szCs w:val="24"/>
        </w:rPr>
      </w:pPr>
      <w:r w:rsidRPr="009F38CF">
        <w:rPr>
          <w:rFonts w:hint="eastAsia"/>
          <w:sz w:val="24"/>
          <w:szCs w:val="24"/>
        </w:rPr>
        <w:t>后来，风沙大得连人影都看不清了。有人说：“这也太遭罪了！”</w:t>
      </w:r>
    </w:p>
    <w:p w:rsidR="009F38CF" w:rsidRPr="009F38CF" w:rsidRDefault="009F38CF" w:rsidP="009F38CF">
      <w:pPr>
        <w:ind w:firstLineChars="200" w:firstLine="480"/>
        <w:rPr>
          <w:rFonts w:hint="eastAsia"/>
          <w:sz w:val="24"/>
          <w:szCs w:val="24"/>
        </w:rPr>
      </w:pPr>
      <w:r w:rsidRPr="009F38CF">
        <w:rPr>
          <w:rFonts w:hint="eastAsia"/>
          <w:sz w:val="24"/>
          <w:szCs w:val="24"/>
        </w:rPr>
        <w:t>是彰武人没治理吗？</w:t>
      </w:r>
    </w:p>
    <w:p w:rsidR="009F38CF" w:rsidRPr="009F38CF" w:rsidRDefault="009F38CF" w:rsidP="009F38CF">
      <w:pPr>
        <w:ind w:firstLineChars="200" w:firstLine="480"/>
        <w:rPr>
          <w:rFonts w:hint="eastAsia"/>
          <w:sz w:val="24"/>
          <w:szCs w:val="24"/>
        </w:rPr>
      </w:pPr>
      <w:r w:rsidRPr="009F38CF">
        <w:rPr>
          <w:rFonts w:hint="eastAsia"/>
          <w:sz w:val="24"/>
          <w:szCs w:val="24"/>
        </w:rPr>
        <w:t>不是。彰武人始终都在治理。在柳河两岸栽松树、栽杨树、栽柳树……</w:t>
      </w:r>
    </w:p>
    <w:p w:rsidR="009F38CF" w:rsidRPr="009F38CF" w:rsidRDefault="009F38CF" w:rsidP="009F38CF">
      <w:pPr>
        <w:ind w:firstLineChars="200" w:firstLine="480"/>
        <w:rPr>
          <w:rFonts w:hint="eastAsia"/>
          <w:sz w:val="24"/>
          <w:szCs w:val="24"/>
        </w:rPr>
      </w:pPr>
      <w:r w:rsidRPr="009F38CF">
        <w:rPr>
          <w:rFonts w:hint="eastAsia"/>
          <w:sz w:val="24"/>
          <w:szCs w:val="24"/>
        </w:rPr>
        <w:t>栽了几十年的护岸林，还是一筹莫展。</w:t>
      </w:r>
    </w:p>
    <w:p w:rsidR="009F38CF" w:rsidRPr="009F38CF" w:rsidRDefault="009F38CF" w:rsidP="009F38CF">
      <w:pPr>
        <w:ind w:firstLineChars="200" w:firstLine="480"/>
        <w:rPr>
          <w:rFonts w:hint="eastAsia"/>
          <w:sz w:val="24"/>
          <w:szCs w:val="24"/>
        </w:rPr>
      </w:pPr>
      <w:r w:rsidRPr="009F38CF">
        <w:rPr>
          <w:rFonts w:hint="eastAsia"/>
          <w:sz w:val="24"/>
          <w:szCs w:val="24"/>
        </w:rPr>
        <w:t>栽树种草组合，如何？</w:t>
      </w:r>
    </w:p>
    <w:p w:rsidR="009F38CF" w:rsidRPr="009F38CF" w:rsidRDefault="009F38CF" w:rsidP="009F38CF">
      <w:pPr>
        <w:ind w:firstLineChars="200" w:firstLine="480"/>
        <w:rPr>
          <w:rFonts w:hint="eastAsia"/>
          <w:sz w:val="24"/>
          <w:szCs w:val="24"/>
        </w:rPr>
      </w:pPr>
      <w:r w:rsidRPr="009F38CF">
        <w:rPr>
          <w:rFonts w:hint="eastAsia"/>
          <w:sz w:val="24"/>
          <w:szCs w:val="24"/>
        </w:rPr>
        <w:t>“柳河沿岸都是沙子，根本没法种，也长不出来。”</w:t>
      </w:r>
    </w:p>
    <w:p w:rsidR="009F38CF" w:rsidRPr="009F38CF" w:rsidRDefault="009F38CF" w:rsidP="009F38CF">
      <w:pPr>
        <w:ind w:firstLineChars="200" w:firstLine="480"/>
        <w:rPr>
          <w:rFonts w:hint="eastAsia"/>
          <w:sz w:val="24"/>
          <w:szCs w:val="24"/>
        </w:rPr>
      </w:pPr>
      <w:r w:rsidRPr="009F38CF">
        <w:rPr>
          <w:rFonts w:hint="eastAsia"/>
          <w:sz w:val="24"/>
          <w:szCs w:val="24"/>
        </w:rPr>
        <w:t>“要是枯水期遇上强风，河床裸露严重的柳河便会‘作妖’，啥都得连根拔起。”</w:t>
      </w:r>
    </w:p>
    <w:p w:rsidR="009F38CF" w:rsidRPr="009F38CF" w:rsidRDefault="009F38CF" w:rsidP="009F38CF">
      <w:pPr>
        <w:ind w:firstLineChars="200" w:firstLine="480"/>
        <w:rPr>
          <w:rFonts w:hint="eastAsia"/>
          <w:sz w:val="24"/>
          <w:szCs w:val="24"/>
        </w:rPr>
      </w:pPr>
      <w:r w:rsidRPr="009F38CF">
        <w:rPr>
          <w:rFonts w:hint="eastAsia"/>
          <w:sz w:val="24"/>
          <w:szCs w:val="24"/>
        </w:rPr>
        <w:t>“彻底治理，以前不是没想过，但想了也是白想，因为县里经济困难。”</w:t>
      </w:r>
    </w:p>
    <w:p w:rsidR="009F38CF" w:rsidRPr="009F38CF" w:rsidRDefault="009F38CF" w:rsidP="009F38CF">
      <w:pPr>
        <w:ind w:firstLineChars="200" w:firstLine="480"/>
        <w:rPr>
          <w:rFonts w:hint="eastAsia"/>
          <w:sz w:val="24"/>
          <w:szCs w:val="24"/>
        </w:rPr>
      </w:pPr>
      <w:r w:rsidRPr="009F38CF">
        <w:rPr>
          <w:rFonts w:hint="eastAsia"/>
          <w:sz w:val="24"/>
          <w:szCs w:val="24"/>
        </w:rPr>
        <w:t>当时，彰武县还没有脱贫，是省级深度贫困县，财政上捉襟见肘，的确很难。</w:t>
      </w:r>
    </w:p>
    <w:p w:rsidR="009F38CF" w:rsidRPr="009F38CF" w:rsidRDefault="009F38CF" w:rsidP="009F38CF">
      <w:pPr>
        <w:ind w:firstLineChars="200" w:firstLine="480"/>
        <w:rPr>
          <w:rFonts w:hint="eastAsia"/>
          <w:sz w:val="24"/>
          <w:szCs w:val="24"/>
        </w:rPr>
      </w:pPr>
      <w:r w:rsidRPr="009F38CF">
        <w:rPr>
          <w:rFonts w:hint="eastAsia"/>
          <w:sz w:val="24"/>
          <w:szCs w:val="24"/>
        </w:rPr>
        <w:t>但，难也不能干挺着。</w:t>
      </w:r>
    </w:p>
    <w:p w:rsidR="009F38CF" w:rsidRPr="009F38CF" w:rsidRDefault="009F38CF" w:rsidP="009F38CF">
      <w:pPr>
        <w:ind w:firstLineChars="200" w:firstLine="480"/>
        <w:rPr>
          <w:rFonts w:hint="eastAsia"/>
          <w:sz w:val="24"/>
          <w:szCs w:val="24"/>
        </w:rPr>
      </w:pPr>
      <w:r w:rsidRPr="009F38CF">
        <w:rPr>
          <w:rFonts w:hint="eastAsia"/>
          <w:sz w:val="24"/>
          <w:szCs w:val="24"/>
        </w:rPr>
        <w:t>在第二次“把脉问诊”时，刘江义找来种草专家齐凤林。</w:t>
      </w:r>
    </w:p>
    <w:p w:rsidR="009F38CF" w:rsidRPr="009F38CF" w:rsidRDefault="009F38CF" w:rsidP="009F38CF">
      <w:pPr>
        <w:ind w:firstLineChars="200" w:firstLine="480"/>
        <w:rPr>
          <w:rFonts w:hint="eastAsia"/>
          <w:sz w:val="24"/>
          <w:szCs w:val="24"/>
        </w:rPr>
      </w:pPr>
      <w:r w:rsidRPr="009F38CF">
        <w:rPr>
          <w:rFonts w:hint="eastAsia"/>
          <w:sz w:val="24"/>
          <w:szCs w:val="24"/>
        </w:rPr>
        <w:t>齐凤林根据柳河沙质河床状况建议种植牧草，这类草本植物根系深，对土壤要求不高，具有耐贫瘠、耐沙埋风蚀等特点。</w:t>
      </w:r>
    </w:p>
    <w:p w:rsidR="009F38CF" w:rsidRPr="009F38CF" w:rsidRDefault="009F38CF" w:rsidP="009F38CF">
      <w:pPr>
        <w:ind w:firstLineChars="200" w:firstLine="480"/>
        <w:rPr>
          <w:rFonts w:hint="eastAsia"/>
          <w:sz w:val="24"/>
          <w:szCs w:val="24"/>
        </w:rPr>
      </w:pPr>
      <w:r w:rsidRPr="009F38CF">
        <w:rPr>
          <w:rFonts w:hint="eastAsia"/>
          <w:sz w:val="24"/>
          <w:szCs w:val="24"/>
        </w:rPr>
        <w:t>草木樨生命力顽强，容易活，种草木樨吧！</w:t>
      </w:r>
    </w:p>
    <w:p w:rsidR="009F38CF" w:rsidRPr="009F38CF" w:rsidRDefault="009F38CF" w:rsidP="009F38CF">
      <w:pPr>
        <w:ind w:firstLineChars="200" w:firstLine="480"/>
        <w:rPr>
          <w:rFonts w:hint="eastAsia"/>
          <w:sz w:val="24"/>
          <w:szCs w:val="24"/>
        </w:rPr>
      </w:pPr>
      <w:r w:rsidRPr="009F38CF">
        <w:rPr>
          <w:rFonts w:hint="eastAsia"/>
          <w:sz w:val="24"/>
          <w:szCs w:val="24"/>
        </w:rPr>
        <w:t>就这样，县里在柳河岸边开始小面积种植草木樨的试验。种下去的草木樨活了。一行行草木樨在柳河沿岸铺出了一块“绿地毯”，不仅引来了小蜜蜂，也引来了周边群众，成为一片观赏之地。</w:t>
      </w:r>
    </w:p>
    <w:p w:rsidR="009F38CF" w:rsidRDefault="009F38CF" w:rsidP="009F38CF">
      <w:pPr>
        <w:ind w:firstLineChars="200" w:firstLine="480"/>
        <w:rPr>
          <w:rFonts w:hint="eastAsia"/>
          <w:sz w:val="24"/>
          <w:szCs w:val="24"/>
        </w:rPr>
      </w:pPr>
      <w:r w:rsidRPr="009F38CF">
        <w:rPr>
          <w:rFonts w:hint="eastAsia"/>
          <w:sz w:val="24"/>
          <w:szCs w:val="24"/>
        </w:rPr>
        <w:t>……</w:t>
      </w:r>
    </w:p>
    <w:p w:rsidR="009F38CF" w:rsidRDefault="009F38CF" w:rsidP="009F38CF">
      <w:pPr>
        <w:ind w:firstLineChars="200" w:firstLine="480"/>
        <w:rPr>
          <w:rFonts w:hint="eastAsia"/>
          <w:sz w:val="24"/>
          <w:szCs w:val="24"/>
        </w:rPr>
      </w:pPr>
    </w:p>
    <w:p w:rsidR="009F38CF" w:rsidRPr="009F38CF" w:rsidRDefault="009F38CF" w:rsidP="009F38CF">
      <w:pPr>
        <w:ind w:firstLineChars="200" w:firstLine="562"/>
        <w:jc w:val="center"/>
        <w:rPr>
          <w:rFonts w:hint="eastAsia"/>
          <w:b/>
          <w:sz w:val="28"/>
          <w:szCs w:val="28"/>
        </w:rPr>
      </w:pPr>
      <w:r w:rsidRPr="009F38CF">
        <w:rPr>
          <w:rFonts w:hint="eastAsia"/>
          <w:b/>
          <w:sz w:val="28"/>
          <w:szCs w:val="28"/>
        </w:rPr>
        <w:t>发出钻石般的光芒</w:t>
      </w:r>
    </w:p>
    <w:p w:rsidR="009F38CF" w:rsidRPr="009F38CF" w:rsidRDefault="009F38CF" w:rsidP="009F38CF">
      <w:pPr>
        <w:ind w:firstLineChars="200" w:firstLine="480"/>
        <w:rPr>
          <w:rFonts w:hint="eastAsia"/>
          <w:sz w:val="24"/>
          <w:szCs w:val="24"/>
        </w:rPr>
      </w:pPr>
      <w:r w:rsidRPr="009F38CF">
        <w:rPr>
          <w:rFonts w:hint="eastAsia"/>
          <w:sz w:val="24"/>
          <w:szCs w:val="24"/>
        </w:rPr>
        <w:t>对于彰武人来说，不管何时，都不会忘了一个重要的年份：</w:t>
      </w:r>
      <w:r w:rsidRPr="009F38CF">
        <w:rPr>
          <w:rFonts w:hint="eastAsia"/>
          <w:sz w:val="24"/>
          <w:szCs w:val="24"/>
        </w:rPr>
        <w:t>2017</w:t>
      </w:r>
      <w:r w:rsidRPr="009F38CF">
        <w:rPr>
          <w:rFonts w:hint="eastAsia"/>
          <w:sz w:val="24"/>
          <w:szCs w:val="24"/>
        </w:rPr>
        <w:t>。</w:t>
      </w:r>
    </w:p>
    <w:p w:rsidR="009F38CF" w:rsidRPr="009F38CF" w:rsidRDefault="009F38CF" w:rsidP="009F38CF">
      <w:pPr>
        <w:ind w:firstLineChars="200" w:firstLine="480"/>
        <w:rPr>
          <w:rFonts w:hint="eastAsia"/>
          <w:sz w:val="24"/>
          <w:szCs w:val="24"/>
        </w:rPr>
      </w:pPr>
      <w:r w:rsidRPr="009F38CF">
        <w:rPr>
          <w:rFonts w:hint="eastAsia"/>
          <w:sz w:val="24"/>
          <w:szCs w:val="24"/>
        </w:rPr>
        <w:t>这一年，辽宁大地出现一个热词：炫彩绽放。</w:t>
      </w:r>
    </w:p>
    <w:p w:rsidR="009F38CF" w:rsidRPr="009F38CF" w:rsidRDefault="009F38CF" w:rsidP="009F38CF">
      <w:pPr>
        <w:ind w:firstLineChars="200" w:firstLine="480"/>
        <w:rPr>
          <w:rFonts w:hint="eastAsia"/>
          <w:sz w:val="24"/>
          <w:szCs w:val="24"/>
        </w:rPr>
      </w:pPr>
      <w:r w:rsidRPr="009F38CF">
        <w:rPr>
          <w:rFonts w:hint="eastAsia"/>
          <w:sz w:val="24"/>
          <w:szCs w:val="24"/>
        </w:rPr>
        <w:t>看到这通体发光的词语，你一定会联想起钻石。钻石发出钻石的光芒不足为奇，但这里所指的是一粒砂，肩负新使命的它与赋予它新荣光的词语组成了新的词语。</w:t>
      </w:r>
    </w:p>
    <w:p w:rsidR="009F38CF" w:rsidRPr="009F38CF" w:rsidRDefault="009F38CF" w:rsidP="009F38CF">
      <w:pPr>
        <w:ind w:firstLineChars="200" w:firstLine="480"/>
        <w:rPr>
          <w:rFonts w:hint="eastAsia"/>
          <w:sz w:val="24"/>
          <w:szCs w:val="24"/>
        </w:rPr>
      </w:pPr>
      <w:r w:rsidRPr="009F38CF">
        <w:rPr>
          <w:rFonts w:hint="eastAsia"/>
          <w:sz w:val="24"/>
          <w:szCs w:val="24"/>
        </w:rPr>
        <w:t>砂都。</w:t>
      </w:r>
    </w:p>
    <w:p w:rsidR="009F38CF" w:rsidRPr="009F38CF" w:rsidRDefault="009F38CF" w:rsidP="009F38CF">
      <w:pPr>
        <w:ind w:firstLineChars="200" w:firstLine="480"/>
        <w:rPr>
          <w:rFonts w:hint="eastAsia"/>
          <w:sz w:val="24"/>
          <w:szCs w:val="24"/>
        </w:rPr>
      </w:pPr>
      <w:r w:rsidRPr="009F38CF">
        <w:rPr>
          <w:rFonts w:hint="eastAsia"/>
          <w:sz w:val="24"/>
          <w:szCs w:val="24"/>
        </w:rPr>
        <w:t>中国砂都。</w:t>
      </w:r>
    </w:p>
    <w:p w:rsidR="009F38CF" w:rsidRPr="009F38CF" w:rsidRDefault="009F38CF" w:rsidP="009F38CF">
      <w:pPr>
        <w:ind w:firstLineChars="200" w:firstLine="480"/>
        <w:rPr>
          <w:sz w:val="24"/>
          <w:szCs w:val="24"/>
        </w:rPr>
      </w:pPr>
      <w:r w:rsidRPr="009F38CF">
        <w:rPr>
          <w:rFonts w:hint="eastAsia"/>
          <w:sz w:val="24"/>
          <w:szCs w:val="24"/>
        </w:rPr>
        <w:t>………</w:t>
      </w:r>
    </w:p>
    <w:p w:rsidR="009F38CF" w:rsidRPr="009F38CF" w:rsidRDefault="009F38CF" w:rsidP="009F38CF">
      <w:pPr>
        <w:ind w:firstLineChars="200" w:firstLine="480"/>
        <w:rPr>
          <w:rFonts w:hint="eastAsia"/>
          <w:sz w:val="24"/>
          <w:szCs w:val="24"/>
        </w:rPr>
      </w:pPr>
      <w:r w:rsidRPr="009F38CF">
        <w:rPr>
          <w:rFonts w:hint="eastAsia"/>
          <w:sz w:val="24"/>
          <w:szCs w:val="24"/>
        </w:rPr>
        <w:t>彰武人可能不会想到，短短的几年，他们会凭借一粒砂崛起，走到全国舞台中央。他们更不会想到，有一天能走出国门，走上国际的舞台。</w:t>
      </w:r>
    </w:p>
    <w:p w:rsidR="009F38CF" w:rsidRPr="009F38CF" w:rsidRDefault="009F38CF" w:rsidP="009F38CF">
      <w:pPr>
        <w:ind w:firstLineChars="200" w:firstLine="480"/>
        <w:rPr>
          <w:rFonts w:hint="eastAsia"/>
          <w:sz w:val="24"/>
          <w:szCs w:val="24"/>
        </w:rPr>
      </w:pPr>
      <w:r w:rsidRPr="009F38CF">
        <w:rPr>
          <w:rFonts w:hint="eastAsia"/>
          <w:sz w:val="24"/>
          <w:szCs w:val="24"/>
        </w:rPr>
        <w:t>2019</w:t>
      </w:r>
      <w:r w:rsidRPr="009F38CF">
        <w:rPr>
          <w:rFonts w:hint="eastAsia"/>
          <w:sz w:val="24"/>
          <w:szCs w:val="24"/>
        </w:rPr>
        <w:t>年</w:t>
      </w:r>
      <w:r w:rsidRPr="009F38CF">
        <w:rPr>
          <w:rFonts w:hint="eastAsia"/>
          <w:sz w:val="24"/>
          <w:szCs w:val="24"/>
        </w:rPr>
        <w:t>6</w:t>
      </w:r>
      <w:r w:rsidRPr="009F38CF">
        <w:rPr>
          <w:rFonts w:hint="eastAsia"/>
          <w:sz w:val="24"/>
          <w:szCs w:val="24"/>
        </w:rPr>
        <w:t>月，彰武县县长（时任）杨敬忠带队飞往德国，步入当下欧洲乃至世界铸造行业规模最大的展会之一——德国铸造展会。令人感到无比骄傲的是，在德国铸造展会“中国日”活动中，彰武代表中国铸造产业集群进行了精彩的发言。当杨敬忠用铿锵有力的声音表达中国未来以培养和建设新型工业化铸造产业为目标的决心时，热烈的掌声顷刻间响起……</w:t>
      </w:r>
    </w:p>
    <w:p w:rsidR="009F38CF" w:rsidRPr="009F38CF" w:rsidRDefault="009F38CF" w:rsidP="009F38CF">
      <w:pPr>
        <w:ind w:firstLineChars="200" w:firstLine="480"/>
        <w:rPr>
          <w:rFonts w:hint="eastAsia"/>
          <w:sz w:val="24"/>
          <w:szCs w:val="24"/>
        </w:rPr>
      </w:pPr>
      <w:r w:rsidRPr="009F38CF">
        <w:rPr>
          <w:rFonts w:hint="eastAsia"/>
          <w:sz w:val="24"/>
          <w:szCs w:val="24"/>
        </w:rPr>
        <w:t>全球铸造业同人将目光聚焦于中国，聚焦于以铸造阔步世界的中国彰武。</w:t>
      </w:r>
    </w:p>
    <w:p w:rsidR="009F38CF" w:rsidRPr="009F38CF" w:rsidRDefault="009F38CF" w:rsidP="009F38CF">
      <w:pPr>
        <w:ind w:firstLineChars="200" w:firstLine="480"/>
        <w:rPr>
          <w:rFonts w:hint="eastAsia"/>
          <w:sz w:val="24"/>
          <w:szCs w:val="24"/>
        </w:rPr>
      </w:pPr>
      <w:r w:rsidRPr="009F38CF">
        <w:rPr>
          <w:rFonts w:hint="eastAsia"/>
          <w:sz w:val="24"/>
          <w:szCs w:val="24"/>
        </w:rPr>
        <w:lastRenderedPageBreak/>
        <w:t>彰武硅砂——这颗从璀璨的金属世界脱颖而出的“钻石”由此走向了世界市场！</w:t>
      </w:r>
    </w:p>
    <w:p w:rsidR="009F38CF" w:rsidRPr="009F38CF" w:rsidRDefault="009F38CF" w:rsidP="009F38CF">
      <w:pPr>
        <w:ind w:firstLineChars="200" w:firstLine="480"/>
        <w:rPr>
          <w:rFonts w:hint="eastAsia"/>
          <w:sz w:val="24"/>
          <w:szCs w:val="24"/>
        </w:rPr>
      </w:pPr>
      <w:r w:rsidRPr="009F38CF">
        <w:rPr>
          <w:rFonts w:hint="eastAsia"/>
          <w:sz w:val="24"/>
          <w:szCs w:val="24"/>
        </w:rPr>
        <w:t>加速发展，果满枝头。近年来，彰武成功举办</w:t>
      </w:r>
      <w:r w:rsidRPr="009F38CF">
        <w:rPr>
          <w:rFonts w:hint="eastAsia"/>
          <w:sz w:val="24"/>
          <w:szCs w:val="24"/>
        </w:rPr>
        <w:t>5</w:t>
      </w:r>
      <w:r w:rsidRPr="009F38CF">
        <w:rPr>
          <w:rFonts w:hint="eastAsia"/>
          <w:sz w:val="24"/>
          <w:szCs w:val="24"/>
        </w:rPr>
        <w:t>届中国铸造硅砂大会，国内铸造用砂十强企业、石油用砂尖端企业纷纷落地，以“春潮汽车”“永红机械”为代表的装备制造及配套产业相继投产，硅砂产业集群年产值已达到</w:t>
      </w:r>
      <w:r w:rsidRPr="009F38CF">
        <w:rPr>
          <w:rFonts w:hint="eastAsia"/>
          <w:sz w:val="24"/>
          <w:szCs w:val="24"/>
        </w:rPr>
        <w:t>28.5</w:t>
      </w:r>
      <w:r w:rsidRPr="009F38CF">
        <w:rPr>
          <w:rFonts w:hint="eastAsia"/>
          <w:sz w:val="24"/>
          <w:szCs w:val="24"/>
        </w:rPr>
        <w:t>亿元，实现了产业集聚效应凸显、产业转型成功跃升和产品科技含量提升。与此同时，彰武还成为了中国铸造用硅砂产业基地、中国硅砂交易中心、中铸协教育培训基地、中国砂产业联盟副主席单位、中国铸造产业集群轮值主席单位……</w:t>
      </w:r>
    </w:p>
    <w:p w:rsidR="009F38CF" w:rsidRDefault="009F38CF" w:rsidP="009F38CF">
      <w:pPr>
        <w:ind w:firstLineChars="200" w:firstLine="480"/>
        <w:rPr>
          <w:rFonts w:hint="eastAsia"/>
          <w:sz w:val="24"/>
          <w:szCs w:val="24"/>
        </w:rPr>
      </w:pPr>
      <w:r w:rsidRPr="009F38CF">
        <w:rPr>
          <w:rFonts w:hint="eastAsia"/>
          <w:sz w:val="24"/>
          <w:szCs w:val="24"/>
        </w:rPr>
        <w:t>“国字号”荣誉集于一身，彰武怎么可能不光芒四射！</w:t>
      </w:r>
    </w:p>
    <w:p w:rsidR="009F38CF" w:rsidRDefault="009F38CF" w:rsidP="009F38CF">
      <w:pPr>
        <w:ind w:firstLineChars="200" w:firstLine="480"/>
        <w:rPr>
          <w:rFonts w:hint="eastAsia"/>
          <w:sz w:val="24"/>
          <w:szCs w:val="24"/>
        </w:rPr>
      </w:pPr>
    </w:p>
    <w:p w:rsidR="009F38CF" w:rsidRPr="009F38CF" w:rsidRDefault="009F38CF" w:rsidP="009F38CF">
      <w:pPr>
        <w:ind w:firstLineChars="200" w:firstLine="562"/>
        <w:jc w:val="center"/>
        <w:rPr>
          <w:rFonts w:hint="eastAsia"/>
          <w:b/>
          <w:sz w:val="28"/>
          <w:szCs w:val="28"/>
        </w:rPr>
      </w:pPr>
      <w:r w:rsidRPr="009F38CF">
        <w:rPr>
          <w:rFonts w:hint="eastAsia"/>
          <w:b/>
          <w:sz w:val="28"/>
          <w:szCs w:val="28"/>
        </w:rPr>
        <w:t>科学治沙的“绿色答卷”</w:t>
      </w:r>
    </w:p>
    <w:p w:rsidR="009F38CF" w:rsidRPr="009F38CF" w:rsidRDefault="009F38CF" w:rsidP="009F38CF">
      <w:pPr>
        <w:ind w:firstLineChars="200" w:firstLine="480"/>
        <w:rPr>
          <w:rFonts w:hint="eastAsia"/>
          <w:sz w:val="24"/>
          <w:szCs w:val="24"/>
        </w:rPr>
      </w:pPr>
      <w:r w:rsidRPr="009F38CF">
        <w:rPr>
          <w:rFonts w:hint="eastAsia"/>
          <w:sz w:val="24"/>
          <w:szCs w:val="24"/>
        </w:rPr>
        <w:t>登上高高的瞭望塔，远望北纬</w:t>
      </w:r>
      <w:r w:rsidRPr="009F38CF">
        <w:rPr>
          <w:rFonts w:hint="eastAsia"/>
          <w:sz w:val="24"/>
          <w:szCs w:val="24"/>
        </w:rPr>
        <w:t>42</w:t>
      </w:r>
      <w:r w:rsidRPr="009F38CF">
        <w:rPr>
          <w:rFonts w:hint="eastAsia"/>
          <w:sz w:val="24"/>
          <w:szCs w:val="24"/>
        </w:rPr>
        <w:t>°的天空，在郁郁葱葱的绿树和青草上面，一抹宝石般的湛蓝，映耀眼前。晴空下百万亩的“三北”防护林，像一匹擦拭过蓝天的碧绿而丝滑的绸缎，抖落在山冈与云间；十几万亩簇新的草原温润如茵，在昔日的“皇家牧场”上缓缓铺展……这是美丽中国的彰武画卷，仿佛刚刚完成的《新千里江山图》青绿的一角，草香浓郁，墨迹未干……</w:t>
      </w:r>
    </w:p>
    <w:p w:rsidR="009F38CF" w:rsidRPr="009F38CF" w:rsidRDefault="009F38CF" w:rsidP="009F38CF">
      <w:pPr>
        <w:ind w:firstLineChars="200" w:firstLine="480"/>
        <w:rPr>
          <w:rFonts w:hint="eastAsia"/>
          <w:sz w:val="24"/>
          <w:szCs w:val="24"/>
        </w:rPr>
      </w:pPr>
      <w:r w:rsidRPr="009F38CF">
        <w:rPr>
          <w:rFonts w:hint="eastAsia"/>
          <w:sz w:val="24"/>
          <w:szCs w:val="24"/>
        </w:rPr>
        <w:t>2022</w:t>
      </w:r>
      <w:r w:rsidRPr="009F38CF">
        <w:rPr>
          <w:rFonts w:hint="eastAsia"/>
          <w:sz w:val="24"/>
          <w:szCs w:val="24"/>
        </w:rPr>
        <w:t>年</w:t>
      </w:r>
      <w:r w:rsidRPr="009F38CF">
        <w:rPr>
          <w:rFonts w:hint="eastAsia"/>
          <w:sz w:val="24"/>
          <w:szCs w:val="24"/>
        </w:rPr>
        <w:t>8</w:t>
      </w:r>
      <w:r w:rsidRPr="009F38CF">
        <w:rPr>
          <w:rFonts w:hint="eastAsia"/>
          <w:sz w:val="24"/>
          <w:szCs w:val="24"/>
        </w:rPr>
        <w:t>月</w:t>
      </w:r>
      <w:r w:rsidRPr="009F38CF">
        <w:rPr>
          <w:rFonts w:hint="eastAsia"/>
          <w:sz w:val="24"/>
          <w:szCs w:val="24"/>
        </w:rPr>
        <w:t>16</w:t>
      </w:r>
      <w:r w:rsidRPr="009F38CF">
        <w:rPr>
          <w:rFonts w:hint="eastAsia"/>
          <w:sz w:val="24"/>
          <w:szCs w:val="24"/>
        </w:rPr>
        <w:t>日至</w:t>
      </w:r>
      <w:r w:rsidRPr="009F38CF">
        <w:rPr>
          <w:rFonts w:hint="eastAsia"/>
          <w:sz w:val="24"/>
          <w:szCs w:val="24"/>
        </w:rPr>
        <w:t>17</w:t>
      </w:r>
      <w:r w:rsidRPr="009F38CF">
        <w:rPr>
          <w:rFonts w:hint="eastAsia"/>
          <w:sz w:val="24"/>
          <w:szCs w:val="24"/>
        </w:rPr>
        <w:t>日，习近平总书记在辽宁考察时，关注到彰武治沙今昔对比的图片，对彰武生态建设给予殷殷嘱托。</w:t>
      </w:r>
    </w:p>
    <w:p w:rsidR="009F38CF" w:rsidRPr="009F38CF" w:rsidRDefault="009F38CF" w:rsidP="009F38CF">
      <w:pPr>
        <w:ind w:firstLineChars="200" w:firstLine="480"/>
        <w:rPr>
          <w:rFonts w:hint="eastAsia"/>
          <w:sz w:val="24"/>
          <w:szCs w:val="24"/>
        </w:rPr>
      </w:pPr>
      <w:r w:rsidRPr="009F38CF">
        <w:rPr>
          <w:rFonts w:hint="eastAsia"/>
          <w:sz w:val="24"/>
          <w:szCs w:val="24"/>
        </w:rPr>
        <w:t>70</w:t>
      </w:r>
      <w:r w:rsidRPr="009F38CF">
        <w:rPr>
          <w:rFonts w:hint="eastAsia"/>
          <w:sz w:val="24"/>
          <w:szCs w:val="24"/>
        </w:rPr>
        <w:t>年来，</w:t>
      </w:r>
      <w:r w:rsidRPr="009F38CF">
        <w:rPr>
          <w:rFonts w:hint="eastAsia"/>
          <w:sz w:val="24"/>
          <w:szCs w:val="24"/>
        </w:rPr>
        <w:t>42</w:t>
      </w:r>
      <w:r w:rsidRPr="009F38CF">
        <w:rPr>
          <w:rFonts w:hint="eastAsia"/>
          <w:sz w:val="24"/>
          <w:szCs w:val="24"/>
        </w:rPr>
        <w:t>万彰武人一代一代接力治沙，真正实现了“绿进沙退、人进沙退”，</w:t>
      </w:r>
      <w:r w:rsidRPr="009F38CF">
        <w:rPr>
          <w:rFonts w:hint="eastAsia"/>
          <w:sz w:val="24"/>
          <w:szCs w:val="24"/>
        </w:rPr>
        <w:t>6</w:t>
      </w:r>
      <w:r w:rsidRPr="009F38CF">
        <w:rPr>
          <w:rFonts w:hint="eastAsia"/>
          <w:sz w:val="24"/>
          <w:szCs w:val="24"/>
        </w:rPr>
        <w:t>座万亩流动沙丘得到固定，北部地区严重沙化面积减少</w:t>
      </w:r>
      <w:r w:rsidRPr="009F38CF">
        <w:rPr>
          <w:rFonts w:hint="eastAsia"/>
          <w:sz w:val="24"/>
          <w:szCs w:val="24"/>
        </w:rPr>
        <w:t>30%</w:t>
      </w:r>
      <w:r w:rsidRPr="009F38CF">
        <w:rPr>
          <w:rFonts w:hint="eastAsia"/>
          <w:sz w:val="24"/>
          <w:szCs w:val="24"/>
        </w:rPr>
        <w:t>以上，彰武县沙化土地面积已经从新中国成立前的</w:t>
      </w:r>
      <w:r w:rsidRPr="009F38CF">
        <w:rPr>
          <w:rFonts w:hint="eastAsia"/>
          <w:sz w:val="24"/>
          <w:szCs w:val="24"/>
        </w:rPr>
        <w:t>524.2</w:t>
      </w:r>
      <w:r w:rsidRPr="009F38CF">
        <w:rPr>
          <w:rFonts w:hint="eastAsia"/>
          <w:sz w:val="24"/>
          <w:szCs w:val="24"/>
        </w:rPr>
        <w:t>万亩下降到</w:t>
      </w:r>
      <w:r w:rsidRPr="009F38CF">
        <w:rPr>
          <w:rFonts w:hint="eastAsia"/>
          <w:sz w:val="24"/>
          <w:szCs w:val="24"/>
        </w:rPr>
        <w:t>199.66</w:t>
      </w:r>
      <w:r w:rsidRPr="009F38CF">
        <w:rPr>
          <w:rFonts w:hint="eastAsia"/>
          <w:sz w:val="24"/>
          <w:szCs w:val="24"/>
        </w:rPr>
        <w:t>万亩；林地面积由新中国成立前的</w:t>
      </w:r>
      <w:r w:rsidRPr="009F38CF">
        <w:rPr>
          <w:rFonts w:hint="eastAsia"/>
          <w:sz w:val="24"/>
          <w:szCs w:val="24"/>
        </w:rPr>
        <w:t>18</w:t>
      </w:r>
      <w:r w:rsidRPr="009F38CF">
        <w:rPr>
          <w:rFonts w:hint="eastAsia"/>
          <w:sz w:val="24"/>
          <w:szCs w:val="24"/>
        </w:rPr>
        <w:t>万亩增加至</w:t>
      </w:r>
      <w:r w:rsidRPr="009F38CF">
        <w:rPr>
          <w:rFonts w:hint="eastAsia"/>
          <w:sz w:val="24"/>
          <w:szCs w:val="24"/>
        </w:rPr>
        <w:t>212.96</w:t>
      </w:r>
      <w:r w:rsidRPr="009F38CF">
        <w:rPr>
          <w:rFonts w:hint="eastAsia"/>
          <w:sz w:val="24"/>
          <w:szCs w:val="24"/>
        </w:rPr>
        <w:t>万亩，森林覆盖率由</w:t>
      </w:r>
      <w:r w:rsidRPr="009F38CF">
        <w:rPr>
          <w:rFonts w:hint="eastAsia"/>
          <w:sz w:val="24"/>
          <w:szCs w:val="24"/>
        </w:rPr>
        <w:t>2.9%</w:t>
      </w:r>
      <w:r w:rsidRPr="009F38CF">
        <w:rPr>
          <w:rFonts w:hint="eastAsia"/>
          <w:sz w:val="24"/>
          <w:szCs w:val="24"/>
        </w:rPr>
        <w:t>增加到</w:t>
      </w:r>
      <w:r w:rsidRPr="009F38CF">
        <w:rPr>
          <w:rFonts w:hint="eastAsia"/>
          <w:sz w:val="24"/>
          <w:szCs w:val="24"/>
        </w:rPr>
        <w:t>31.47%</w:t>
      </w:r>
      <w:r w:rsidRPr="009F38CF">
        <w:rPr>
          <w:rFonts w:hint="eastAsia"/>
          <w:sz w:val="24"/>
          <w:szCs w:val="24"/>
        </w:rPr>
        <w:t>，把辽宁防沙治沙的第一道防线向北推移了</w:t>
      </w:r>
      <w:r w:rsidRPr="009F38CF">
        <w:rPr>
          <w:rFonts w:hint="eastAsia"/>
          <w:sz w:val="24"/>
          <w:szCs w:val="24"/>
        </w:rPr>
        <w:t>13</w:t>
      </w:r>
      <w:r w:rsidRPr="009F38CF">
        <w:rPr>
          <w:rFonts w:hint="eastAsia"/>
          <w:sz w:val="24"/>
          <w:szCs w:val="24"/>
        </w:rPr>
        <w:t>公里；平均风速由</w:t>
      </w:r>
      <w:r w:rsidRPr="009F38CF">
        <w:rPr>
          <w:rFonts w:hint="eastAsia"/>
          <w:sz w:val="24"/>
          <w:szCs w:val="24"/>
        </w:rPr>
        <w:t>20</w:t>
      </w:r>
      <w:r w:rsidRPr="009F38CF">
        <w:rPr>
          <w:rFonts w:hint="eastAsia"/>
          <w:sz w:val="24"/>
          <w:szCs w:val="24"/>
        </w:rPr>
        <w:t>世纪</w:t>
      </w:r>
      <w:r w:rsidRPr="009F38CF">
        <w:rPr>
          <w:rFonts w:hint="eastAsia"/>
          <w:sz w:val="24"/>
          <w:szCs w:val="24"/>
        </w:rPr>
        <w:t>50</w:t>
      </w:r>
      <w:r w:rsidRPr="009F38CF">
        <w:rPr>
          <w:rFonts w:hint="eastAsia"/>
          <w:sz w:val="24"/>
          <w:szCs w:val="24"/>
        </w:rPr>
        <w:t>年代的</w:t>
      </w:r>
      <w:r w:rsidRPr="009F38CF">
        <w:rPr>
          <w:rFonts w:hint="eastAsia"/>
          <w:sz w:val="24"/>
          <w:szCs w:val="24"/>
        </w:rPr>
        <w:t>3.4</w:t>
      </w:r>
      <w:r w:rsidRPr="009F38CF">
        <w:rPr>
          <w:rFonts w:hint="eastAsia"/>
          <w:sz w:val="24"/>
          <w:szCs w:val="24"/>
        </w:rPr>
        <w:t>米</w:t>
      </w:r>
      <w:r w:rsidRPr="009F38CF">
        <w:rPr>
          <w:rFonts w:hint="eastAsia"/>
          <w:sz w:val="24"/>
          <w:szCs w:val="24"/>
        </w:rPr>
        <w:t>/</w:t>
      </w:r>
      <w:r w:rsidRPr="009F38CF">
        <w:rPr>
          <w:rFonts w:hint="eastAsia"/>
          <w:sz w:val="24"/>
          <w:szCs w:val="24"/>
        </w:rPr>
        <w:t>秒降为</w:t>
      </w:r>
      <w:r w:rsidRPr="009F38CF">
        <w:rPr>
          <w:rFonts w:hint="eastAsia"/>
          <w:sz w:val="24"/>
          <w:szCs w:val="24"/>
        </w:rPr>
        <w:t>1.9</w:t>
      </w:r>
      <w:r w:rsidRPr="009F38CF">
        <w:rPr>
          <w:rFonts w:hint="eastAsia"/>
          <w:sz w:val="24"/>
          <w:szCs w:val="24"/>
        </w:rPr>
        <w:t>米</w:t>
      </w:r>
      <w:r w:rsidRPr="009F38CF">
        <w:rPr>
          <w:rFonts w:hint="eastAsia"/>
          <w:sz w:val="24"/>
          <w:szCs w:val="24"/>
        </w:rPr>
        <w:t>/</w:t>
      </w:r>
      <w:r w:rsidRPr="009F38CF">
        <w:rPr>
          <w:rFonts w:hint="eastAsia"/>
          <w:sz w:val="24"/>
          <w:szCs w:val="24"/>
        </w:rPr>
        <w:t>秒；粮食年产量由不足</w:t>
      </w:r>
      <w:r w:rsidRPr="009F38CF">
        <w:rPr>
          <w:rFonts w:hint="eastAsia"/>
          <w:sz w:val="24"/>
          <w:szCs w:val="24"/>
        </w:rPr>
        <w:t>2</w:t>
      </w:r>
      <w:r w:rsidRPr="009F38CF">
        <w:rPr>
          <w:rFonts w:hint="eastAsia"/>
          <w:sz w:val="24"/>
          <w:szCs w:val="24"/>
        </w:rPr>
        <w:t>亿公斤增长到现在的</w:t>
      </w:r>
      <w:r w:rsidRPr="009F38CF">
        <w:rPr>
          <w:rFonts w:hint="eastAsia"/>
          <w:sz w:val="24"/>
          <w:szCs w:val="24"/>
        </w:rPr>
        <w:t>11.6</w:t>
      </w:r>
      <w:r w:rsidRPr="009F38CF">
        <w:rPr>
          <w:rFonts w:hint="eastAsia"/>
          <w:sz w:val="24"/>
          <w:szCs w:val="24"/>
        </w:rPr>
        <w:t>亿公斤。彰武治沙不仅改善了全县人民的生产生活，也为保护沈阳现代化都市圈、京津冀地区生态安全，构筑了一道绿色屏障。</w:t>
      </w:r>
    </w:p>
    <w:p w:rsidR="009F38CF" w:rsidRPr="009F38CF" w:rsidRDefault="009F38CF" w:rsidP="009F38CF">
      <w:pPr>
        <w:ind w:firstLineChars="200" w:firstLine="480"/>
        <w:rPr>
          <w:rFonts w:hint="eastAsia"/>
          <w:sz w:val="24"/>
          <w:szCs w:val="24"/>
        </w:rPr>
      </w:pPr>
      <w:r w:rsidRPr="009F38CF">
        <w:rPr>
          <w:rFonts w:hint="eastAsia"/>
          <w:sz w:val="24"/>
          <w:szCs w:val="24"/>
        </w:rPr>
        <w:t>这是一篇用绿色书写在中国北方辽西大地上的论文，是</w:t>
      </w:r>
      <w:r w:rsidRPr="009F38CF">
        <w:rPr>
          <w:rFonts w:hint="eastAsia"/>
          <w:sz w:val="24"/>
          <w:szCs w:val="24"/>
        </w:rPr>
        <w:t>70</w:t>
      </w:r>
      <w:r w:rsidRPr="009F38CF">
        <w:rPr>
          <w:rFonts w:hint="eastAsia"/>
          <w:sz w:val="24"/>
          <w:szCs w:val="24"/>
        </w:rPr>
        <w:t>年来彰武科学治沙的“绿色答卷”，同时也是一部以德力格尔草原为封底，把北纬</w:t>
      </w:r>
      <w:r w:rsidRPr="009F38CF">
        <w:rPr>
          <w:rFonts w:hint="eastAsia"/>
          <w:sz w:val="24"/>
          <w:szCs w:val="24"/>
        </w:rPr>
        <w:t>42</w:t>
      </w:r>
      <w:r w:rsidRPr="009F38CF">
        <w:rPr>
          <w:rFonts w:hint="eastAsia"/>
          <w:sz w:val="24"/>
          <w:szCs w:val="24"/>
        </w:rPr>
        <w:t>°的蓝天裁作封面的壮美史书。逶迤飘动的柳河之水就是这部鸿篇巨制的腰封，岸边起落的鹭鸟、飞雁正在水面上书写着一个个彰武治沙人闪亮的名字……</w:t>
      </w:r>
    </w:p>
    <w:p w:rsidR="009F38CF" w:rsidRPr="009F38CF" w:rsidRDefault="009F38CF" w:rsidP="009F38CF">
      <w:pPr>
        <w:ind w:firstLineChars="200" w:firstLine="480"/>
        <w:rPr>
          <w:rFonts w:hint="eastAsia"/>
          <w:sz w:val="24"/>
          <w:szCs w:val="24"/>
        </w:rPr>
      </w:pPr>
      <w:r w:rsidRPr="009F38CF">
        <w:rPr>
          <w:rFonts w:hint="eastAsia"/>
          <w:sz w:val="24"/>
          <w:szCs w:val="24"/>
        </w:rPr>
        <w:t>这是一部大自然的风沙与人类文明演绎的编年史；</w:t>
      </w:r>
    </w:p>
    <w:p w:rsidR="009F38CF" w:rsidRPr="009F38CF" w:rsidRDefault="009F38CF" w:rsidP="009F38CF">
      <w:pPr>
        <w:ind w:firstLineChars="200" w:firstLine="480"/>
        <w:rPr>
          <w:rFonts w:hint="eastAsia"/>
          <w:sz w:val="24"/>
          <w:szCs w:val="24"/>
        </w:rPr>
      </w:pPr>
      <w:r w:rsidRPr="009F38CF">
        <w:rPr>
          <w:rFonts w:hint="eastAsia"/>
          <w:sz w:val="24"/>
          <w:szCs w:val="24"/>
        </w:rPr>
        <w:t>这是一部共产党人坚守“绿进沙退、人进沙退”的奋斗史；</w:t>
      </w:r>
    </w:p>
    <w:p w:rsidR="009F38CF" w:rsidRPr="009F38CF" w:rsidRDefault="009F38CF" w:rsidP="009F38CF">
      <w:pPr>
        <w:ind w:firstLineChars="200" w:firstLine="480"/>
        <w:rPr>
          <w:rFonts w:hint="eastAsia"/>
          <w:sz w:val="24"/>
          <w:szCs w:val="24"/>
        </w:rPr>
      </w:pPr>
      <w:r w:rsidRPr="009F38CF">
        <w:rPr>
          <w:rFonts w:hint="eastAsia"/>
          <w:sz w:val="24"/>
          <w:szCs w:val="24"/>
        </w:rPr>
        <w:t>这是一部中国科技工作者科学防沙、治沙、用沙的探索史；</w:t>
      </w:r>
    </w:p>
    <w:p w:rsidR="009F38CF" w:rsidRDefault="009F38CF" w:rsidP="009F38CF">
      <w:pPr>
        <w:ind w:firstLineChars="200" w:firstLine="480"/>
        <w:rPr>
          <w:rFonts w:hint="eastAsia"/>
          <w:sz w:val="24"/>
          <w:szCs w:val="24"/>
        </w:rPr>
      </w:pPr>
      <w:r w:rsidRPr="009F38CF">
        <w:rPr>
          <w:rFonts w:hint="eastAsia"/>
          <w:sz w:val="24"/>
          <w:szCs w:val="24"/>
        </w:rPr>
        <w:t>这是一部彰武人民改地换天、建设家园的光荣史。</w:t>
      </w: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Default="009F38CF" w:rsidP="009F38CF">
      <w:pPr>
        <w:ind w:firstLineChars="200" w:firstLine="480"/>
        <w:rPr>
          <w:rFonts w:hint="eastAsia"/>
          <w:sz w:val="24"/>
          <w:szCs w:val="24"/>
        </w:rPr>
      </w:pPr>
    </w:p>
    <w:p w:rsidR="009F38CF" w:rsidRPr="009F38CF" w:rsidRDefault="009F38CF" w:rsidP="009F38CF">
      <w:pPr>
        <w:ind w:firstLineChars="200" w:firstLine="643"/>
        <w:jc w:val="center"/>
        <w:rPr>
          <w:rFonts w:hint="eastAsia"/>
          <w:b/>
          <w:sz w:val="32"/>
          <w:szCs w:val="32"/>
        </w:rPr>
      </w:pPr>
      <w:r w:rsidRPr="009F38CF">
        <w:rPr>
          <w:rFonts w:hint="eastAsia"/>
          <w:b/>
          <w:sz w:val="32"/>
          <w:szCs w:val="32"/>
        </w:rPr>
        <w:t>倾心书写大地上的绿色传奇</w:t>
      </w:r>
    </w:p>
    <w:p w:rsidR="009F38CF" w:rsidRPr="009F38CF" w:rsidRDefault="009F38CF" w:rsidP="009F38CF">
      <w:pPr>
        <w:ind w:firstLineChars="200" w:firstLine="562"/>
        <w:jc w:val="center"/>
        <w:rPr>
          <w:rFonts w:hint="eastAsia"/>
          <w:b/>
          <w:sz w:val="28"/>
          <w:szCs w:val="28"/>
        </w:rPr>
      </w:pPr>
      <w:r w:rsidRPr="009F38CF">
        <w:rPr>
          <w:rFonts w:hint="eastAsia"/>
          <w:b/>
          <w:sz w:val="28"/>
          <w:szCs w:val="28"/>
        </w:rPr>
        <w:t>张洋洋</w:t>
      </w:r>
    </w:p>
    <w:p w:rsidR="009F38CF" w:rsidRPr="009F38CF" w:rsidRDefault="009F38CF" w:rsidP="009F38CF">
      <w:pPr>
        <w:ind w:firstLineChars="200" w:firstLine="480"/>
        <w:rPr>
          <w:rFonts w:hint="eastAsia"/>
          <w:sz w:val="24"/>
          <w:szCs w:val="24"/>
        </w:rPr>
      </w:pPr>
      <w:r w:rsidRPr="009F38CF">
        <w:rPr>
          <w:rFonts w:hint="eastAsia"/>
          <w:sz w:val="24"/>
          <w:szCs w:val="24"/>
        </w:rPr>
        <w:t>生态环境是关系民生的重大社会问题，将沙漠变为绿洲，一直是中国人的夙愿。林雪、冯博、王晶晶所著的长篇报告文学《那木斯莱之蓝——彰武</w:t>
      </w:r>
      <w:r w:rsidRPr="009F38CF">
        <w:rPr>
          <w:rFonts w:hint="eastAsia"/>
          <w:sz w:val="24"/>
          <w:szCs w:val="24"/>
        </w:rPr>
        <w:t>70</w:t>
      </w:r>
      <w:r w:rsidRPr="009F38CF">
        <w:rPr>
          <w:rFonts w:hint="eastAsia"/>
          <w:sz w:val="24"/>
          <w:szCs w:val="24"/>
        </w:rPr>
        <w:t>年科</w:t>
      </w:r>
      <w:r w:rsidRPr="009F38CF">
        <w:rPr>
          <w:rFonts w:hint="eastAsia"/>
          <w:sz w:val="24"/>
          <w:szCs w:val="24"/>
        </w:rPr>
        <w:lastRenderedPageBreak/>
        <w:t>学治沙实录》，以真挚的情感、诗意的语言，生动地描绘了辽宁省阜新市彰武县</w:t>
      </w:r>
      <w:r w:rsidRPr="009F38CF">
        <w:rPr>
          <w:rFonts w:hint="eastAsia"/>
          <w:sz w:val="24"/>
          <w:szCs w:val="24"/>
        </w:rPr>
        <w:t>70</w:t>
      </w:r>
      <w:r w:rsidRPr="009F38CF">
        <w:rPr>
          <w:rFonts w:hint="eastAsia"/>
          <w:sz w:val="24"/>
          <w:szCs w:val="24"/>
        </w:rPr>
        <w:t>年来荒漠化治理的艰难历程，真实记录了彰武的沧桑巨变，倾心书写大地上的绿色传奇，诠释了“绿水青山就是金山银山”理念的科学性与真理性。</w:t>
      </w:r>
    </w:p>
    <w:p w:rsidR="009F38CF" w:rsidRPr="009F38CF" w:rsidRDefault="009F38CF" w:rsidP="009F38CF">
      <w:pPr>
        <w:ind w:firstLineChars="200" w:firstLine="480"/>
        <w:rPr>
          <w:rFonts w:hint="eastAsia"/>
          <w:sz w:val="24"/>
          <w:szCs w:val="24"/>
        </w:rPr>
      </w:pPr>
      <w:r w:rsidRPr="009F38CF">
        <w:rPr>
          <w:rFonts w:hint="eastAsia"/>
          <w:sz w:val="24"/>
          <w:szCs w:val="24"/>
        </w:rPr>
        <w:t>一部好的报告文学作品，源于作家的责任感和使命感。心中有火种，才能燃烧成火把。而这本书，正是来源于作家心中那颗“以文学的责任书写这个伟大的时代”的火种。对彰武治沙的事迹来说，以文学的形式进行传播，深入浅出讲好</w:t>
      </w:r>
      <w:r w:rsidRPr="009F38CF">
        <w:rPr>
          <w:rFonts w:hint="eastAsia"/>
          <w:sz w:val="24"/>
          <w:szCs w:val="24"/>
        </w:rPr>
        <w:t>70</w:t>
      </w:r>
      <w:r w:rsidRPr="009F38CF">
        <w:rPr>
          <w:rFonts w:hint="eastAsia"/>
          <w:sz w:val="24"/>
          <w:szCs w:val="24"/>
        </w:rPr>
        <w:t>年来的生态文明建设故事，不仅能够弘扬彰武治沙的精神，还有利于激发起全社会对生态问题、环境问题的关注。</w:t>
      </w:r>
    </w:p>
    <w:p w:rsidR="009F38CF" w:rsidRPr="009F38CF" w:rsidRDefault="009F38CF" w:rsidP="009F38CF">
      <w:pPr>
        <w:ind w:firstLineChars="200" w:firstLine="480"/>
        <w:rPr>
          <w:rFonts w:hint="eastAsia"/>
          <w:sz w:val="24"/>
          <w:szCs w:val="24"/>
        </w:rPr>
      </w:pPr>
      <w:r w:rsidRPr="009F38CF">
        <w:rPr>
          <w:rFonts w:hint="eastAsia"/>
          <w:sz w:val="24"/>
          <w:szCs w:val="24"/>
        </w:rPr>
        <w:t>这部作品题材重大，立意深远。全书着眼生态治理成功经验，热忱描绘了新时代的恢宏气象。生态文明建设关乎民族未来，荒漠化治理更是其中重要的一项。作品把握时代精神，反映时代需求，昂扬回应了生态文明建设这一时代主题。同时，这又是一部具有深刻思想力量的作品，生动阐释了中国共产党人永远不变的初心使命，谱写出一曲崇高、壮美的信仰之歌。从</w:t>
      </w:r>
      <w:r w:rsidRPr="009F38CF">
        <w:rPr>
          <w:rFonts w:hint="eastAsia"/>
          <w:sz w:val="24"/>
          <w:szCs w:val="24"/>
        </w:rPr>
        <w:t>20</w:t>
      </w:r>
      <w:r w:rsidRPr="009F38CF">
        <w:rPr>
          <w:rFonts w:hint="eastAsia"/>
          <w:sz w:val="24"/>
          <w:szCs w:val="24"/>
        </w:rPr>
        <w:t>世纪</w:t>
      </w:r>
      <w:r w:rsidRPr="009F38CF">
        <w:rPr>
          <w:rFonts w:hint="eastAsia"/>
          <w:sz w:val="24"/>
          <w:szCs w:val="24"/>
        </w:rPr>
        <w:t>50</w:t>
      </w:r>
      <w:r w:rsidRPr="009F38CF">
        <w:rPr>
          <w:rFonts w:hint="eastAsia"/>
          <w:sz w:val="24"/>
          <w:szCs w:val="24"/>
        </w:rPr>
        <w:t>年代开始，彰武人民在党的领导下，开启了新中国科学治沙历史，探索出“防”“治”“用”结合的治沙模式，总结了具有世界意义的治沙经验。在本书中，我们看到的是共产党人不畏艰难的奋斗精神、为事业尽力的责任感和忠诚品格，看到的是信念、热情和坚强意志。这是一部共产党人践行初心使命的奋斗史，是一部中国科技工作者科学防沙、治沙、用沙的探索史，是一部彰武人民改天换地、建设家园的光荣史。它携带着时代的温度，给人持久的感动和力量。</w:t>
      </w:r>
    </w:p>
    <w:p w:rsidR="009F38CF" w:rsidRPr="009F38CF" w:rsidRDefault="009F38CF" w:rsidP="009F38CF">
      <w:pPr>
        <w:ind w:firstLineChars="200" w:firstLine="480"/>
        <w:rPr>
          <w:rFonts w:hint="eastAsia"/>
          <w:sz w:val="24"/>
          <w:szCs w:val="24"/>
        </w:rPr>
      </w:pPr>
      <w:r w:rsidRPr="009F38CF">
        <w:rPr>
          <w:rFonts w:hint="eastAsia"/>
          <w:sz w:val="24"/>
          <w:szCs w:val="24"/>
        </w:rPr>
        <w:t>报告文学以真实为生命，鲜活的素材来源于“行走”。彰武治沙</w:t>
      </w:r>
      <w:r w:rsidRPr="009F38CF">
        <w:rPr>
          <w:rFonts w:hint="eastAsia"/>
          <w:sz w:val="24"/>
          <w:szCs w:val="24"/>
        </w:rPr>
        <w:t>70</w:t>
      </w:r>
      <w:r w:rsidRPr="009F38CF">
        <w:rPr>
          <w:rFonts w:hint="eastAsia"/>
          <w:sz w:val="24"/>
          <w:szCs w:val="24"/>
        </w:rPr>
        <w:t>年，早期治沙人多数已经故去。为了获得更多真实、准确、鲜活的一手资料，作者克服重重困难，辗转多地采访他们的后人。严谨的态度和坚实的脚力让全书充满了真切的现场感，使书中一个个人物有了性格和血肉。书中对小人物的书写尤见功力，他们身上虽然没有惊心动魄的传奇，却处处充盈着见微知著的感动，使得作品具有丰富的感染力。</w:t>
      </w:r>
    </w:p>
    <w:p w:rsidR="009F38CF" w:rsidRPr="009F38CF" w:rsidRDefault="009F38CF" w:rsidP="009F38CF">
      <w:pPr>
        <w:ind w:firstLineChars="200" w:firstLine="480"/>
        <w:rPr>
          <w:rFonts w:hint="eastAsia"/>
          <w:sz w:val="24"/>
          <w:szCs w:val="24"/>
        </w:rPr>
      </w:pPr>
      <w:r w:rsidRPr="009F38CF">
        <w:rPr>
          <w:rFonts w:hint="eastAsia"/>
          <w:sz w:val="24"/>
          <w:szCs w:val="24"/>
        </w:rPr>
        <w:t>情以辞显，辞为情发。对诗意的追求和创造，是这部作品的又一重要特色。书中注重诗化语言的使用，形成颇具特色的语言风格。如形容林海的壮美，“晴空下百万亩的‘三北’防护林，像一匹擦拭过蓝天的碧绿而丝滑的绸缎，抖落在山冈与云间”；描绘那木斯莱自然保护区，“远观是‘一湖碧水半是花’，近看是‘蒹葭苍苍’，抬望是‘沙鸥翔集’，俯视则是‘锦鳞游泳’”；写彰武母亲河柳河的历史，“当一轮红日带着万道霞光喷薄而出，当北纬</w:t>
      </w:r>
      <w:r w:rsidRPr="009F38CF">
        <w:rPr>
          <w:rFonts w:hint="eastAsia"/>
          <w:sz w:val="24"/>
          <w:szCs w:val="24"/>
        </w:rPr>
        <w:t>42</w:t>
      </w:r>
      <w:r w:rsidRPr="009F38CF">
        <w:rPr>
          <w:rFonts w:hint="eastAsia"/>
          <w:sz w:val="24"/>
          <w:szCs w:val="24"/>
        </w:rPr>
        <w:t>°线上的柳河东岸出现第一座草房，当陶制的炊器里翻动煮沸的谷米，新的一天悄悄来临……”这样的语言既具有散文的韵致，又蕴含着诗的美感，让人阅读后颇有回味。</w:t>
      </w:r>
    </w:p>
    <w:p w:rsidR="009F38CF" w:rsidRPr="009F38CF" w:rsidRDefault="009F38CF" w:rsidP="009F38CF">
      <w:pPr>
        <w:ind w:firstLineChars="200" w:firstLine="480"/>
        <w:rPr>
          <w:rFonts w:hint="eastAsia"/>
          <w:sz w:val="24"/>
          <w:szCs w:val="24"/>
        </w:rPr>
      </w:pPr>
      <w:r w:rsidRPr="009F38CF">
        <w:rPr>
          <w:rFonts w:hint="eastAsia"/>
          <w:sz w:val="24"/>
          <w:szCs w:val="24"/>
        </w:rPr>
        <w:t>这部作品以文学的初心、以文字的形式，留存了关于几代人艰苦奋斗、矢志不移的生动记忆。这是一份珍贵的国家历史记忆，也是一部时代的心灵史。这里有历史的厚重，有精神的感召，更有信仰力量的传递。彰武治沙人以顽强拼搏的切身行动书写历史，是历史的创造者。作者将驳杂的史料、繁复的现实转换成文字，是历史的记录者。作品讴歌人生的奋斗价值，传达迎难而上、砥砺奋进的昂扬精神，充满了鼓舞人心的向上力量。</w:t>
      </w:r>
    </w:p>
    <w:p w:rsidR="009F38CF" w:rsidRDefault="009F38CF" w:rsidP="009F38CF">
      <w:pPr>
        <w:ind w:firstLineChars="600" w:firstLine="1440"/>
        <w:rPr>
          <w:rFonts w:hint="eastAsia"/>
          <w:sz w:val="24"/>
          <w:szCs w:val="24"/>
        </w:rPr>
      </w:pPr>
      <w:r w:rsidRPr="009F38CF">
        <w:rPr>
          <w:rFonts w:hint="eastAsia"/>
          <w:sz w:val="24"/>
          <w:szCs w:val="24"/>
        </w:rPr>
        <w:t>（作者系万卷出版有限责任公司编辑，文章原载《光明日报》）</w:t>
      </w:r>
    </w:p>
    <w:p w:rsidR="009F38CF" w:rsidRDefault="009F38CF" w:rsidP="009F38CF">
      <w:pPr>
        <w:ind w:firstLineChars="600" w:firstLine="1440"/>
        <w:rPr>
          <w:rFonts w:hint="eastAsia"/>
          <w:sz w:val="24"/>
          <w:szCs w:val="24"/>
        </w:rPr>
      </w:pPr>
    </w:p>
    <w:p w:rsidR="009F38CF" w:rsidRDefault="009F38CF" w:rsidP="009F38CF">
      <w:pPr>
        <w:ind w:firstLineChars="600" w:firstLine="1440"/>
        <w:rPr>
          <w:rFonts w:hint="eastAsia"/>
          <w:sz w:val="24"/>
          <w:szCs w:val="24"/>
        </w:rPr>
      </w:pPr>
    </w:p>
    <w:p w:rsidR="009F38CF" w:rsidRPr="009F38CF" w:rsidRDefault="009F38CF" w:rsidP="009F38CF">
      <w:pPr>
        <w:ind w:firstLineChars="600" w:firstLine="1440"/>
        <w:rPr>
          <w:sz w:val="24"/>
          <w:szCs w:val="24"/>
        </w:rPr>
      </w:pPr>
      <w:r>
        <w:rPr>
          <w:rFonts w:hint="eastAsia"/>
          <w:sz w:val="24"/>
          <w:szCs w:val="24"/>
        </w:rPr>
        <w:t xml:space="preserve">                              </w:t>
      </w:r>
    </w:p>
    <w:sectPr w:rsidR="009F38CF" w:rsidRPr="009F38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6BD" w:rsidRDefault="00B766BD" w:rsidP="009F38CF">
      <w:r>
        <w:separator/>
      </w:r>
    </w:p>
  </w:endnote>
  <w:endnote w:type="continuationSeparator" w:id="1">
    <w:p w:rsidR="00B766BD" w:rsidRDefault="00B766BD" w:rsidP="009F38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6BD" w:rsidRDefault="00B766BD" w:rsidP="009F38CF">
      <w:r>
        <w:separator/>
      </w:r>
    </w:p>
  </w:footnote>
  <w:footnote w:type="continuationSeparator" w:id="1">
    <w:p w:rsidR="00B766BD" w:rsidRDefault="00B766BD" w:rsidP="009F38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38CF"/>
    <w:rsid w:val="009F38CF"/>
    <w:rsid w:val="00B76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38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38CF"/>
    <w:rPr>
      <w:sz w:val="18"/>
      <w:szCs w:val="18"/>
    </w:rPr>
  </w:style>
  <w:style w:type="paragraph" w:styleId="a4">
    <w:name w:val="footer"/>
    <w:basedOn w:val="a"/>
    <w:link w:val="Char0"/>
    <w:uiPriority w:val="99"/>
    <w:semiHidden/>
    <w:unhideWhenUsed/>
    <w:rsid w:val="009F38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38C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2430</Words>
  <Characters>2480</Characters>
  <Application>Microsoft Office Word</Application>
  <DocSecurity>0</DocSecurity>
  <Lines>107</Lines>
  <Paragraphs>94</Paragraphs>
  <ScaleCrop>false</ScaleCrop>
  <Company>微软中国</Company>
  <LinksUpToDate>false</LinksUpToDate>
  <CharactersWithSpaces>4816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rbliubbj</dc:creator>
  <cp:keywords/>
  <dc:description/>
  <cp:lastModifiedBy>rbliubbj</cp:lastModifiedBy>
  <cp:revision>3</cp:revision>
  <dcterms:created xsi:type="dcterms:W3CDTF">2026-04-13T06:34:00Z</dcterms:created>
  <dcterms:modified xsi:type="dcterms:W3CDTF">2026-04-13T06:44:00Z</dcterms:modified>
</cp:coreProperties>
</file>