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E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r>
        <w:rPr>
          <w:rFonts w:hint="eastAsia"/>
        </w:rPr>
        <w:t>新“漫”意足</w:t>
      </w:r>
    </w:p>
    <w:p w14:paraId="152F4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2024年，一系列社会关切、民生所需的新规相继出台，渗透影响着你我的日常生活。</w:t>
      </w:r>
      <w:bookmarkStart w:id="0" w:name="_GoBack"/>
      <w:bookmarkEnd w:id="0"/>
    </w:p>
    <w:p w14:paraId="4647E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新闻大连特别推出年度策划《新“漫”意足》</w:t>
      </w:r>
      <w:r>
        <w:rPr>
          <w:rFonts w:hint="eastAsia"/>
          <w:lang w:eastAsia="zh-CN"/>
        </w:rPr>
        <w:t>，</w:t>
      </w:r>
      <w:r>
        <w:rPr>
          <w:rFonts w:hint="eastAsia"/>
        </w:rPr>
        <w:t>速读新热点</w:t>
      </w:r>
      <w:r>
        <w:rPr>
          <w:rFonts w:hint="eastAsia"/>
          <w:lang w:eastAsia="zh-CN"/>
        </w:rPr>
        <w:t>，</w:t>
      </w:r>
      <w:r>
        <w:rPr>
          <w:rFonts w:hint="eastAsia"/>
        </w:rPr>
        <w:t>悦目新表达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用新闻漫说</w:t>
      </w:r>
      <w:r>
        <w:rPr>
          <w:rFonts w:hint="eastAsia"/>
          <w:lang w:eastAsia="zh-CN"/>
        </w:rPr>
        <w:t>，</w:t>
      </w:r>
      <w:r>
        <w:rPr>
          <w:rFonts w:hint="eastAsia"/>
        </w:rPr>
        <w:t>让画里有话</w:t>
      </w:r>
      <w:r>
        <w:rPr>
          <w:rFonts w:hint="eastAsia"/>
          <w:lang w:eastAsia="zh-CN"/>
        </w:rPr>
        <w:t>。</w:t>
      </w:r>
    </w:p>
    <w:p w14:paraId="2587F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C730E"/>
    <w:rsid w:val="2540611D"/>
    <w:rsid w:val="399C172F"/>
    <w:rsid w:val="57A96182"/>
    <w:rsid w:val="67784CC7"/>
    <w:rsid w:val="6AE47CCD"/>
    <w:rsid w:val="7B95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2025-04-22T08:07:41Z</dcterms:created>
  <dc:creator>Administrator</dc:creator>
  <cp:lastModifiedBy>油饼包烧麦</cp:lastModifiedBy>
  <dcterms:modified xsi:type="dcterms:W3CDTF">2025-04-22T08:08:26Z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eyJoZGlkIjoiMmY1YmJmYWQ0MTRlNDRkMmNlMTQ5N2EzMzRkNzJhMWMiLCJ1c2VySWQiOiIzNjg4MDMzNjkifQ==</vt:lpwstr>
  </property>
  <property fmtid="{D5CDD505-2E9C-101B-9397-08002B2CF9AE}" pid="4" name="ICV">
    <vt:lpwstr>6B7A7061121F4C01A2D1925EFB3B36B4_12</vt:lpwstr>
  </property>
</Properties>
</file>