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094" w:rsidRPr="0001273A" w:rsidRDefault="0001273A" w:rsidP="0001273A">
      <w:pPr>
        <w:spacing w:line="360" w:lineRule="exact"/>
        <w:jc w:val="center"/>
        <w:rPr>
          <w:rFonts w:asciiTheme="minorEastAsia" w:hAnsiTheme="minorEastAsia" w:cs="方正小标宋简体"/>
          <w:b/>
          <w:szCs w:val="21"/>
        </w:rPr>
      </w:pPr>
      <w:r w:rsidRPr="0001273A">
        <w:rPr>
          <w:rFonts w:asciiTheme="minorEastAsia" w:hAnsiTheme="minorEastAsia" w:cs="方正小标宋简体" w:hint="eastAsia"/>
          <w:b/>
          <w:szCs w:val="21"/>
        </w:rPr>
        <w:t>葫芦岛冲不倒</w:t>
      </w:r>
    </w:p>
    <w:p w:rsidR="00FB6094" w:rsidRPr="0001273A" w:rsidRDefault="00FB6094" w:rsidP="0001273A">
      <w:pPr>
        <w:spacing w:line="360" w:lineRule="exact"/>
        <w:rPr>
          <w:rFonts w:asciiTheme="minorEastAsia" w:hAnsiTheme="minorEastAsia"/>
          <w:b/>
          <w:szCs w:val="21"/>
        </w:rPr>
      </w:pPr>
    </w:p>
    <w:p w:rsidR="00FB6094" w:rsidRPr="0001273A" w:rsidRDefault="00FB6094" w:rsidP="0001273A">
      <w:pPr>
        <w:spacing w:line="360" w:lineRule="exact"/>
        <w:rPr>
          <w:rFonts w:asciiTheme="minorEastAsia" w:hAnsiTheme="minorEastAsia"/>
          <w:b/>
          <w:szCs w:val="21"/>
        </w:rPr>
      </w:pPr>
    </w:p>
    <w:p w:rsidR="00FB6094" w:rsidRPr="0001273A" w:rsidRDefault="0001273A" w:rsidP="0001273A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1273A">
        <w:rPr>
          <w:rFonts w:asciiTheme="minorEastAsia" w:hAnsiTheme="minorEastAsia" w:hint="eastAsia"/>
          <w:b/>
          <w:szCs w:val="21"/>
        </w:rPr>
        <w:t>汛情就是命令，险情就是战情。面对前所未有的汛情，在省委、省政府的领导下，市委、市政府强化指挥调度，全力做好应对强降雨工作。市委、市政府主要领导深入建昌、绥中等受灾地区指挥抢险救灾工作。面对汛情和险情，我市全面排查风险隐患，有效组织避险，全力做好人员转移和安置工作。</w:t>
      </w:r>
    </w:p>
    <w:p w:rsidR="00FB6094" w:rsidRPr="0001273A" w:rsidRDefault="0001273A" w:rsidP="0001273A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1273A">
        <w:rPr>
          <w:rFonts w:asciiTheme="minorEastAsia" w:hAnsiTheme="minorEastAsia" w:hint="eastAsia"/>
          <w:b/>
          <w:szCs w:val="21"/>
        </w:rPr>
        <w:t>与此同时，在抢险救援的过程中，我市全力抓好医疗救助和生活保障工作，确保受灾群众生命健康安全。在生活保障方面，积极组织救援队、直升机等，为受困人员及时发放必要生活物资，对转移和解救人员采取有力措施妥善安置。</w:t>
      </w:r>
    </w:p>
    <w:p w:rsidR="00FB6094" w:rsidRPr="0001273A" w:rsidRDefault="0001273A" w:rsidP="0001273A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1273A">
        <w:rPr>
          <w:rFonts w:asciiTheme="minorEastAsia" w:hAnsiTheme="minorEastAsia" w:hint="eastAsia"/>
          <w:b/>
          <w:szCs w:val="21"/>
        </w:rPr>
        <w:t>闻“汛”而动，迎“汛”而战，</w:t>
      </w:r>
      <w:proofErr w:type="gramStart"/>
      <w:r w:rsidRPr="0001273A">
        <w:rPr>
          <w:rFonts w:asciiTheme="minorEastAsia" w:hAnsiTheme="minorEastAsia" w:hint="eastAsia"/>
          <w:b/>
          <w:szCs w:val="21"/>
        </w:rPr>
        <w:t>向险而</w:t>
      </w:r>
      <w:proofErr w:type="gramEnd"/>
      <w:r w:rsidRPr="0001273A">
        <w:rPr>
          <w:rFonts w:asciiTheme="minorEastAsia" w:hAnsiTheme="minorEastAsia" w:hint="eastAsia"/>
          <w:b/>
          <w:szCs w:val="21"/>
        </w:rPr>
        <w:t>行。全市各级党员干部在应对雨情中冲锋在前，不分昼夜奋战在抢险救援一线，党旗在抢险救灾一线高</w:t>
      </w:r>
      <w:bookmarkStart w:id="0" w:name="_GoBack"/>
      <w:bookmarkEnd w:id="0"/>
      <w:r w:rsidRPr="0001273A">
        <w:rPr>
          <w:rFonts w:asciiTheme="minorEastAsia" w:hAnsiTheme="minorEastAsia" w:hint="eastAsia"/>
          <w:b/>
          <w:szCs w:val="21"/>
        </w:rPr>
        <w:t>高飘扬。</w:t>
      </w:r>
    </w:p>
    <w:sectPr w:rsidR="00FB6094" w:rsidRPr="000127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5793"/>
    <w:rsid w:val="BFFBE6F0"/>
    <w:rsid w:val="0001273A"/>
    <w:rsid w:val="002952B6"/>
    <w:rsid w:val="004C292C"/>
    <w:rsid w:val="00E45793"/>
    <w:rsid w:val="00FB6094"/>
    <w:rsid w:val="2D3E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266</Characters>
  <Application>Microsoft Office Word</Application>
  <DocSecurity>0</DocSecurity>
  <Lines>2</Lines>
  <Paragraphs>1</Paragraphs>
  <ScaleCrop>false</ScaleCrop>
  <Company>Sky123.Org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liuh</dc:creator>
  <cp:lastModifiedBy>Dell</cp:lastModifiedBy>
  <cp:revision>6</cp:revision>
  <dcterms:created xsi:type="dcterms:W3CDTF">2024-08-23T11:12:00Z</dcterms:created>
  <dcterms:modified xsi:type="dcterms:W3CDTF">2025-04-23T07:07:00Z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