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ED5E8" w14:textId="77777777" w:rsidR="00A139FF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报纸、通讯社新闻专栏参评推荐表</w:t>
      </w:r>
    </w:p>
    <w:p w14:paraId="476ADF0A" w14:textId="77777777" w:rsidR="00A139FF" w:rsidRDefault="00A139FF">
      <w:pPr>
        <w:spacing w:line="200" w:lineRule="exact"/>
        <w:jc w:val="center"/>
        <w:rPr>
          <w:rFonts w:ascii="华文中宋" w:eastAsia="华文中宋" w:hAnsi="华文中宋" w:hint="eastAsia"/>
          <w:sz w:val="36"/>
          <w:szCs w:val="36"/>
        </w:rPr>
      </w:pP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04"/>
        <w:gridCol w:w="2648"/>
        <w:gridCol w:w="330"/>
        <w:gridCol w:w="1112"/>
        <w:gridCol w:w="448"/>
        <w:gridCol w:w="427"/>
        <w:gridCol w:w="3172"/>
      </w:tblGrid>
      <w:tr w:rsidR="00A139FF" w14:paraId="63F3CEBB" w14:textId="77777777" w:rsidTr="008A233D">
        <w:trPr>
          <w:trHeight w:val="680"/>
          <w:jc w:val="center"/>
        </w:trPr>
        <w:tc>
          <w:tcPr>
            <w:tcW w:w="1722" w:type="dxa"/>
            <w:gridSpan w:val="2"/>
            <w:vAlign w:val="center"/>
          </w:tcPr>
          <w:p w14:paraId="5EB86C29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专栏名称</w:t>
            </w:r>
          </w:p>
        </w:tc>
        <w:tc>
          <w:tcPr>
            <w:tcW w:w="2978" w:type="dxa"/>
            <w:gridSpan w:val="2"/>
            <w:vAlign w:val="center"/>
          </w:tcPr>
          <w:p w14:paraId="29E8FB47" w14:textId="77777777" w:rsidR="00A139FF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有困难 找半岛</w:t>
            </w:r>
          </w:p>
        </w:tc>
        <w:tc>
          <w:tcPr>
            <w:tcW w:w="1560" w:type="dxa"/>
            <w:gridSpan w:val="2"/>
            <w:vAlign w:val="center"/>
          </w:tcPr>
          <w:p w14:paraId="73D583A1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创办时间</w:t>
            </w:r>
          </w:p>
        </w:tc>
        <w:tc>
          <w:tcPr>
            <w:tcW w:w="3599" w:type="dxa"/>
            <w:gridSpan w:val="2"/>
            <w:vAlign w:val="center"/>
          </w:tcPr>
          <w:p w14:paraId="31E97756" w14:textId="77777777" w:rsidR="00A139FF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2022年09月01日</w:t>
            </w:r>
          </w:p>
        </w:tc>
      </w:tr>
      <w:tr w:rsidR="00A139FF" w14:paraId="5F837526" w14:textId="77777777" w:rsidTr="008A233D">
        <w:trPr>
          <w:trHeight w:val="680"/>
          <w:jc w:val="center"/>
        </w:trPr>
        <w:tc>
          <w:tcPr>
            <w:tcW w:w="1722" w:type="dxa"/>
            <w:gridSpan w:val="2"/>
            <w:vAlign w:val="center"/>
          </w:tcPr>
          <w:p w14:paraId="0834E7F3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原创单位</w:t>
            </w:r>
          </w:p>
        </w:tc>
        <w:tc>
          <w:tcPr>
            <w:tcW w:w="2978" w:type="dxa"/>
            <w:gridSpan w:val="2"/>
            <w:vAlign w:val="center"/>
          </w:tcPr>
          <w:p w14:paraId="48CA0432" w14:textId="77777777" w:rsidR="00A139FF" w:rsidRPr="00FC264B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半岛晨报</w:t>
            </w:r>
          </w:p>
        </w:tc>
        <w:tc>
          <w:tcPr>
            <w:tcW w:w="1560" w:type="dxa"/>
            <w:gridSpan w:val="2"/>
            <w:vAlign w:val="center"/>
          </w:tcPr>
          <w:p w14:paraId="42B12205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刊播单位</w:t>
            </w:r>
          </w:p>
        </w:tc>
        <w:tc>
          <w:tcPr>
            <w:tcW w:w="3599" w:type="dxa"/>
            <w:gridSpan w:val="2"/>
            <w:vAlign w:val="center"/>
          </w:tcPr>
          <w:p w14:paraId="4140CB97" w14:textId="77777777" w:rsidR="00A139FF" w:rsidRPr="00FC264B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半岛晨报</w:t>
            </w:r>
          </w:p>
        </w:tc>
      </w:tr>
      <w:tr w:rsidR="00A139FF" w14:paraId="5EE52707" w14:textId="77777777" w:rsidTr="008A233D">
        <w:trPr>
          <w:trHeight w:val="680"/>
          <w:jc w:val="center"/>
        </w:trPr>
        <w:tc>
          <w:tcPr>
            <w:tcW w:w="1722" w:type="dxa"/>
            <w:gridSpan w:val="2"/>
            <w:vAlign w:val="center"/>
          </w:tcPr>
          <w:p w14:paraId="681A42D1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字数</w:t>
            </w:r>
          </w:p>
        </w:tc>
        <w:tc>
          <w:tcPr>
            <w:tcW w:w="2978" w:type="dxa"/>
            <w:gridSpan w:val="2"/>
            <w:vAlign w:val="center"/>
          </w:tcPr>
          <w:p w14:paraId="4839A7F0" w14:textId="77777777" w:rsidR="00A139FF" w:rsidRPr="00FC264B" w:rsidRDefault="00000000">
            <w:pPr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560" w:type="dxa"/>
            <w:gridSpan w:val="2"/>
            <w:vAlign w:val="center"/>
          </w:tcPr>
          <w:p w14:paraId="6A9DC777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语种</w:t>
            </w:r>
          </w:p>
        </w:tc>
        <w:tc>
          <w:tcPr>
            <w:tcW w:w="3599" w:type="dxa"/>
            <w:gridSpan w:val="2"/>
            <w:vAlign w:val="center"/>
          </w:tcPr>
          <w:p w14:paraId="3F9144EA" w14:textId="77777777" w:rsidR="00A139FF" w:rsidRPr="00FC264B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A139FF" w14:paraId="33D6B416" w14:textId="77777777" w:rsidTr="008A233D">
        <w:trPr>
          <w:trHeight w:val="680"/>
          <w:jc w:val="center"/>
        </w:trPr>
        <w:tc>
          <w:tcPr>
            <w:tcW w:w="1722" w:type="dxa"/>
            <w:gridSpan w:val="2"/>
            <w:vAlign w:val="center"/>
          </w:tcPr>
          <w:p w14:paraId="71A92923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</w:t>
            </w:r>
            <w:r>
              <w:rPr>
                <w:rFonts w:ascii="华文中宋" w:eastAsia="华文中宋" w:hAnsi="华文中宋" w:hint="eastAsia"/>
                <w:sz w:val="28"/>
                <w:szCs w:val="28"/>
              </w:rPr>
              <w:t>周期</w:t>
            </w:r>
          </w:p>
        </w:tc>
        <w:tc>
          <w:tcPr>
            <w:tcW w:w="2978" w:type="dxa"/>
            <w:gridSpan w:val="2"/>
            <w:vAlign w:val="center"/>
          </w:tcPr>
          <w:p w14:paraId="7C3B8331" w14:textId="77777777" w:rsidR="00A139FF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每周4-5期</w:t>
            </w:r>
          </w:p>
        </w:tc>
        <w:tc>
          <w:tcPr>
            <w:tcW w:w="1560" w:type="dxa"/>
            <w:gridSpan w:val="2"/>
            <w:vAlign w:val="center"/>
          </w:tcPr>
          <w:p w14:paraId="6B113F81" w14:textId="77777777" w:rsidR="00A139FF" w:rsidRDefault="00000000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eastAsia="仿宋_GB2312" w:hAnsi="华文仿宋" w:cs="仿宋" w:hint="eastAsia"/>
                <w:color w:val="000000"/>
                <w:sz w:val="28"/>
                <w:szCs w:val="28"/>
                <w:lang w:val="zh-CN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3599" w:type="dxa"/>
            <w:gridSpan w:val="2"/>
            <w:vAlign w:val="center"/>
          </w:tcPr>
          <w:p w14:paraId="47C70C0F" w14:textId="77777777" w:rsidR="00A139FF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大连新闻</w:t>
            </w:r>
          </w:p>
        </w:tc>
      </w:tr>
      <w:tr w:rsidR="00A139FF" w14:paraId="5B4B0EAE" w14:textId="77777777" w:rsidTr="008A233D">
        <w:trPr>
          <w:trHeight w:val="680"/>
          <w:jc w:val="center"/>
        </w:trPr>
        <w:tc>
          <w:tcPr>
            <w:tcW w:w="1722" w:type="dxa"/>
            <w:gridSpan w:val="2"/>
            <w:vAlign w:val="center"/>
          </w:tcPr>
          <w:p w14:paraId="4BB08E4A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主创人员</w:t>
            </w:r>
          </w:p>
        </w:tc>
        <w:tc>
          <w:tcPr>
            <w:tcW w:w="2978" w:type="dxa"/>
            <w:gridSpan w:val="2"/>
            <w:vAlign w:val="center"/>
          </w:tcPr>
          <w:p w14:paraId="2B8A53C2" w14:textId="77777777" w:rsidR="00A139FF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程海、杨少明、满文飞、 佟亮、卓泽玉、刘宣州禾、毕崇来</w:t>
            </w:r>
          </w:p>
        </w:tc>
        <w:tc>
          <w:tcPr>
            <w:tcW w:w="1560" w:type="dxa"/>
            <w:gridSpan w:val="2"/>
            <w:vAlign w:val="center"/>
          </w:tcPr>
          <w:p w14:paraId="17FD2723" w14:textId="77777777" w:rsidR="00A139FF" w:rsidRDefault="00000000">
            <w:pPr>
              <w:ind w:left="560" w:hangingChars="200" w:hanging="560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编辑</w:t>
            </w:r>
          </w:p>
        </w:tc>
        <w:tc>
          <w:tcPr>
            <w:tcW w:w="3599" w:type="dxa"/>
            <w:gridSpan w:val="2"/>
            <w:vAlign w:val="center"/>
          </w:tcPr>
          <w:p w14:paraId="7117E59B" w14:textId="77777777" w:rsidR="00A139FF" w:rsidRPr="00FC264B" w:rsidRDefault="00000000">
            <w:pPr>
              <w:autoSpaceDE w:val="0"/>
              <w:autoSpaceDN w:val="0"/>
              <w:adjustRightInd w:val="0"/>
              <w:spacing w:line="560" w:lineRule="exact"/>
              <w:rPr>
                <w:rFonts w:ascii="仿宋_GB2312" w:eastAsia="仿宋_GB2312" w:hAnsi="华文仿宋" w:cs="仿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于克春</w:t>
            </w:r>
          </w:p>
        </w:tc>
      </w:tr>
      <w:tr w:rsidR="00A139FF" w14:paraId="7BEB73CD" w14:textId="77777777">
        <w:trPr>
          <w:jc w:val="center"/>
        </w:trPr>
        <w:tc>
          <w:tcPr>
            <w:tcW w:w="1418" w:type="dxa"/>
            <w:vAlign w:val="center"/>
          </w:tcPr>
          <w:p w14:paraId="15EF1F94" w14:textId="77777777" w:rsidR="00A139FF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作</w:t>
            </w:r>
          </w:p>
          <w:p w14:paraId="7A90D90F" w14:textId="77777777" w:rsidR="00A139FF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品</w:t>
            </w:r>
          </w:p>
          <w:p w14:paraId="1A688806" w14:textId="77777777" w:rsidR="00A139FF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简</w:t>
            </w:r>
          </w:p>
          <w:p w14:paraId="27DC9929" w14:textId="77777777" w:rsidR="00A139FF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介</w:t>
            </w:r>
            <w:proofErr w:type="gramEnd"/>
          </w:p>
        </w:tc>
        <w:tc>
          <w:tcPr>
            <w:tcW w:w="8441" w:type="dxa"/>
            <w:gridSpan w:val="7"/>
            <w:vAlign w:val="center"/>
          </w:tcPr>
          <w:p w14:paraId="251DC9C9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半岛晨报“有困难 找半岛”专栏以民生需求为导向、新闻服务为根本，深耕民生领域，聚焦群众急难愁盼问题，通过舆论监督、帮办服务、全媒体传播，搭建起政府与市民的沟通桥梁。2024年，专栏采写报道131篇，涉足消费维权、邻里纠纷、助危扶困等领域。</w:t>
            </w:r>
          </w:p>
          <w:p w14:paraId="012065B4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专栏采编团队创新“报纸+短视频+互动平台”全媒体矩阵模式，以记者出镜报道、现场帮办等形式直面群众诉求，打造“民生问题解决第一站”。专栏报道短视频中，多篇报道单条视频播放量超百万，最高的达到1958万次。专栏注重实际效果和建设性的思考。针对反复出现的消费纠纷，联合市场监管部门推出维权指南，促进共治共享。</w:t>
            </w:r>
          </w:p>
        </w:tc>
      </w:tr>
      <w:tr w:rsidR="00A139FF" w14:paraId="652C5694" w14:textId="77777777">
        <w:trPr>
          <w:jc w:val="center"/>
        </w:trPr>
        <w:tc>
          <w:tcPr>
            <w:tcW w:w="1418" w:type="dxa"/>
            <w:vAlign w:val="center"/>
          </w:tcPr>
          <w:p w14:paraId="0FA6F042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社</w:t>
            </w:r>
          </w:p>
          <w:p w14:paraId="7BF2ED26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14:paraId="3A6D22A6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效</w:t>
            </w:r>
            <w:proofErr w:type="gramEnd"/>
          </w:p>
          <w:p w14:paraId="01C5F0D0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441" w:type="dxa"/>
            <w:gridSpan w:val="7"/>
            <w:vAlign w:val="center"/>
          </w:tcPr>
          <w:p w14:paraId="6C9EB5AD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办实事、暖民心，事事有着落、件件有回音。半岛晨报“有困难 找半岛”专栏自开办以来，立足"民有所呼、我必有应"服务理念，构建"民生诉求收集-新闻监督介入-部门协同处置-治理效能转化"的新型媒体参与社会治理模式，打造新时代"枫桥经验"的媒体创新样本。</w:t>
            </w:r>
          </w:p>
          <w:p w14:paraId="52EA50C1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小切口撬动大民生，"有困难 找半岛"专栏如同城市的民生听诊器，在细微处叩响治理强音。那些曾让百姓辗转难眠的"揪心事"，在专栏的介入下化作春潮奔涌的"舒心曲"。曾有市民专程寄来手写信致谢："有困难找半岛，找对了！"</w:t>
            </w:r>
          </w:p>
          <w:p w14:paraId="0228D5F5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同时，专栏获得了大连市委、市政府的高度认可，肯定专栏“有效纾解民困，助力城市精细化管理”。目前，“有困难 找半岛”专栏已经成为大连市最具影响力的媒体帮办平台。</w:t>
            </w:r>
          </w:p>
        </w:tc>
      </w:tr>
      <w:tr w:rsidR="00A139FF" w14:paraId="1931AC3C" w14:textId="77777777">
        <w:trPr>
          <w:jc w:val="center"/>
        </w:trPr>
        <w:tc>
          <w:tcPr>
            <w:tcW w:w="1418" w:type="dxa"/>
            <w:vAlign w:val="center"/>
          </w:tcPr>
          <w:p w14:paraId="77135964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27C0C089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lastRenderedPageBreak/>
              <w:t>初推</w:t>
            </w:r>
          </w:p>
          <w:p w14:paraId="5C59CFE6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3CEF9281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76D69559" w14:textId="77777777" w:rsidR="00A139FF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1C5D8631" w14:textId="77777777" w:rsidR="00A139FF" w:rsidRDefault="00000000">
            <w:pPr>
              <w:spacing w:line="340" w:lineRule="exact"/>
              <w:jc w:val="lef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441" w:type="dxa"/>
            <w:gridSpan w:val="7"/>
          </w:tcPr>
          <w:p w14:paraId="157C91E9" w14:textId="77777777" w:rsidR="00A139FF" w:rsidRDefault="00A139FF">
            <w:pPr>
              <w:ind w:firstLine="420"/>
              <w:rPr>
                <w:rFonts w:ascii="仿宋" w:eastAsia="仿宋" w:hAnsi="仿宋" w:hint="eastAsia"/>
                <w:szCs w:val="21"/>
              </w:rPr>
            </w:pPr>
          </w:p>
          <w:p w14:paraId="1B5117AB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lastRenderedPageBreak/>
              <w:t>从"新闻监督"到"治理协同"，从"个案解决"到"制度创新"，半岛晨报"有困难 找半岛"专栏持续探索媒体参与社会治理的最大公约数。这种以媒体公信力为支点、以民生诉求为纽带、以制度创新为目标的实践，发挥了新闻媒体在基层治理中的桥梁作用，为大连市高质量发展贡献更大力量。</w:t>
            </w:r>
          </w:p>
          <w:p w14:paraId="6C69E542" w14:textId="77777777" w:rsidR="00A139FF" w:rsidRDefault="00000000">
            <w:pPr>
              <w:spacing w:line="360" w:lineRule="exact"/>
              <w:ind w:firstLineChars="1400" w:firstLine="3864"/>
              <w:jc w:val="left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14:paraId="360BDAC3" w14:textId="77777777" w:rsidR="00A139FF" w:rsidRDefault="00000000">
            <w:pPr>
              <w:spacing w:line="360" w:lineRule="exact"/>
              <w:ind w:firstLineChars="1950" w:firstLine="5460"/>
              <w:jc w:val="lef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2E70A1A5" w14:textId="243768B8" w:rsidR="00A139FF" w:rsidRDefault="00000000">
            <w:pPr>
              <w:jc w:val="left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 w:rsidR="00DD6A7A"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 w:hint="eastAsia"/>
                <w:sz w:val="28"/>
              </w:rPr>
              <w:t>年    月    日</w:t>
            </w:r>
          </w:p>
        </w:tc>
      </w:tr>
      <w:tr w:rsidR="00A139FF" w14:paraId="52BC122C" w14:textId="77777777" w:rsidTr="00A9722A">
        <w:trPr>
          <w:trHeight w:val="680"/>
          <w:jc w:val="center"/>
        </w:trPr>
        <w:tc>
          <w:tcPr>
            <w:tcW w:w="1418" w:type="dxa"/>
            <w:vAlign w:val="center"/>
          </w:tcPr>
          <w:p w14:paraId="067EDF6D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lastRenderedPageBreak/>
              <w:t>联系人</w:t>
            </w:r>
          </w:p>
        </w:tc>
        <w:tc>
          <w:tcPr>
            <w:tcW w:w="4394" w:type="dxa"/>
            <w:gridSpan w:val="4"/>
            <w:vAlign w:val="center"/>
          </w:tcPr>
          <w:p w14:paraId="66743A58" w14:textId="77777777" w:rsidR="00A139FF" w:rsidRDefault="00000000">
            <w:pPr>
              <w:autoSpaceDE w:val="0"/>
              <w:autoSpaceDN w:val="0"/>
              <w:adjustRightInd w:val="0"/>
              <w:spacing w:line="300" w:lineRule="exact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刘建丰</w:t>
            </w:r>
          </w:p>
        </w:tc>
        <w:tc>
          <w:tcPr>
            <w:tcW w:w="875" w:type="dxa"/>
            <w:gridSpan w:val="2"/>
            <w:vAlign w:val="center"/>
          </w:tcPr>
          <w:p w14:paraId="7F4BEA53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手机</w:t>
            </w:r>
          </w:p>
        </w:tc>
        <w:tc>
          <w:tcPr>
            <w:tcW w:w="3172" w:type="dxa"/>
            <w:vAlign w:val="center"/>
          </w:tcPr>
          <w:p w14:paraId="34ED63F9" w14:textId="77777777" w:rsidR="00A139FF" w:rsidRDefault="00000000">
            <w:pPr>
              <w:autoSpaceDE w:val="0"/>
              <w:autoSpaceDN w:val="0"/>
              <w:adjustRightInd w:val="0"/>
              <w:spacing w:line="300" w:lineRule="exact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13898111751</w:t>
            </w:r>
          </w:p>
        </w:tc>
      </w:tr>
      <w:tr w:rsidR="00A139FF" w14:paraId="146CF39B" w14:textId="77777777" w:rsidTr="00A9722A">
        <w:trPr>
          <w:trHeight w:val="680"/>
          <w:jc w:val="center"/>
        </w:trPr>
        <w:tc>
          <w:tcPr>
            <w:tcW w:w="1418" w:type="dxa"/>
            <w:vAlign w:val="center"/>
          </w:tcPr>
          <w:p w14:paraId="38A4D130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电话</w:t>
            </w:r>
          </w:p>
        </w:tc>
        <w:tc>
          <w:tcPr>
            <w:tcW w:w="2952" w:type="dxa"/>
            <w:gridSpan w:val="2"/>
            <w:vAlign w:val="center"/>
          </w:tcPr>
          <w:p w14:paraId="15C9069D" w14:textId="77777777" w:rsidR="00A139FF" w:rsidRDefault="00A139FF">
            <w:pPr>
              <w:autoSpaceDE w:val="0"/>
              <w:autoSpaceDN w:val="0"/>
              <w:adjustRightInd w:val="0"/>
              <w:spacing w:line="300" w:lineRule="exact"/>
              <w:rPr>
                <w:rFonts w:ascii="华文中宋" w:eastAsia="华文中宋" w:hAnsi="华文中宋" w:hint="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14:paraId="0F4C71AE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/>
                <w:sz w:val="28"/>
                <w:szCs w:val="28"/>
              </w:rPr>
              <w:t>E-mail</w:t>
            </w:r>
          </w:p>
        </w:tc>
        <w:tc>
          <w:tcPr>
            <w:tcW w:w="4047" w:type="dxa"/>
            <w:gridSpan w:val="3"/>
            <w:vAlign w:val="center"/>
          </w:tcPr>
          <w:p w14:paraId="5A252C16" w14:textId="77777777" w:rsidR="00A139FF" w:rsidRDefault="00000000">
            <w:pPr>
              <w:autoSpaceDE w:val="0"/>
              <w:autoSpaceDN w:val="0"/>
              <w:adjustRightInd w:val="0"/>
              <w:spacing w:line="300" w:lineRule="exact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lnsjxsjb@163.com</w:t>
            </w:r>
          </w:p>
        </w:tc>
      </w:tr>
      <w:tr w:rsidR="00A139FF" w14:paraId="12D9BB73" w14:textId="77777777" w:rsidTr="00A9722A">
        <w:trPr>
          <w:trHeight w:val="680"/>
          <w:jc w:val="center"/>
        </w:trPr>
        <w:tc>
          <w:tcPr>
            <w:tcW w:w="1418" w:type="dxa"/>
            <w:vAlign w:val="center"/>
          </w:tcPr>
          <w:p w14:paraId="4BBCDD66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地址</w:t>
            </w:r>
          </w:p>
        </w:tc>
        <w:tc>
          <w:tcPr>
            <w:tcW w:w="4394" w:type="dxa"/>
            <w:gridSpan w:val="4"/>
            <w:vAlign w:val="center"/>
          </w:tcPr>
          <w:p w14:paraId="20FBD78D" w14:textId="77777777" w:rsidR="00A139FF" w:rsidRDefault="00000000">
            <w:pPr>
              <w:autoSpaceDE w:val="0"/>
              <w:autoSpaceDN w:val="0"/>
              <w:adjustRightInd w:val="0"/>
              <w:spacing w:line="300" w:lineRule="exact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沈阳市和平区青年大街356号</w:t>
            </w:r>
          </w:p>
        </w:tc>
        <w:tc>
          <w:tcPr>
            <w:tcW w:w="875" w:type="dxa"/>
            <w:gridSpan w:val="2"/>
            <w:vAlign w:val="center"/>
          </w:tcPr>
          <w:p w14:paraId="7A0ECEA2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8"/>
              </w:rPr>
              <w:t>邮编</w:t>
            </w:r>
          </w:p>
        </w:tc>
        <w:tc>
          <w:tcPr>
            <w:tcW w:w="3172" w:type="dxa"/>
            <w:vAlign w:val="center"/>
          </w:tcPr>
          <w:p w14:paraId="749FFFCC" w14:textId="77777777" w:rsidR="00A139FF" w:rsidRDefault="00000000">
            <w:pPr>
              <w:autoSpaceDE w:val="0"/>
              <w:autoSpaceDN w:val="0"/>
              <w:adjustRightInd w:val="0"/>
              <w:spacing w:line="300" w:lineRule="exact"/>
              <w:rPr>
                <w:rFonts w:ascii="华文中宋" w:eastAsia="华文中宋" w:hAnsi="华文中宋" w:hint="eastAsia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110003</w:t>
            </w:r>
          </w:p>
        </w:tc>
      </w:tr>
    </w:tbl>
    <w:p w14:paraId="627AAFEA" w14:textId="77777777" w:rsidR="00A139FF" w:rsidRDefault="00000000">
      <w:r>
        <w:rPr>
          <w:rFonts w:hint="eastAsia"/>
        </w:rPr>
        <w:br w:type="page"/>
      </w:r>
    </w:p>
    <w:p w14:paraId="44C1A164" w14:textId="77777777" w:rsidR="00A139FF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lastRenderedPageBreak/>
        <w:t>报纸、通讯社新闻专栏代表作基本情况</w:t>
      </w:r>
    </w:p>
    <w:p w14:paraId="41CA72F3" w14:textId="77777777" w:rsidR="00A139FF" w:rsidRDefault="00A139FF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554"/>
        <w:gridCol w:w="963"/>
        <w:gridCol w:w="449"/>
        <w:gridCol w:w="1059"/>
        <w:gridCol w:w="992"/>
        <w:gridCol w:w="533"/>
        <w:gridCol w:w="1505"/>
        <w:gridCol w:w="316"/>
        <w:gridCol w:w="623"/>
        <w:gridCol w:w="1318"/>
      </w:tblGrid>
      <w:tr w:rsidR="00A139FF" w14:paraId="742D815D" w14:textId="77777777">
        <w:trPr>
          <w:cantSplit/>
          <w:trHeight w:val="803"/>
          <w:jc w:val="center"/>
        </w:trPr>
        <w:tc>
          <w:tcPr>
            <w:tcW w:w="2174" w:type="dxa"/>
            <w:gridSpan w:val="2"/>
            <w:vAlign w:val="center"/>
          </w:tcPr>
          <w:p w14:paraId="4431C5C9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专栏名称</w:t>
            </w:r>
          </w:p>
        </w:tc>
        <w:tc>
          <w:tcPr>
            <w:tcW w:w="77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3DEB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有困难 找半岛</w:t>
            </w:r>
          </w:p>
        </w:tc>
      </w:tr>
      <w:tr w:rsidR="00A139FF" w14:paraId="1E637070" w14:textId="77777777">
        <w:trPr>
          <w:cantSplit/>
          <w:trHeight w:val="803"/>
          <w:jc w:val="center"/>
        </w:trPr>
        <w:tc>
          <w:tcPr>
            <w:tcW w:w="2174" w:type="dxa"/>
            <w:gridSpan w:val="2"/>
            <w:vAlign w:val="center"/>
          </w:tcPr>
          <w:p w14:paraId="644C4B39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int="eastAsia"/>
                <w:sz w:val="28"/>
              </w:rPr>
              <w:t>代表作标题</w:t>
            </w:r>
          </w:p>
        </w:tc>
        <w:tc>
          <w:tcPr>
            <w:tcW w:w="77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4B42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坡屋顶拆一半改平屋顶 邻居担心有隐患</w:t>
            </w:r>
          </w:p>
        </w:tc>
      </w:tr>
      <w:tr w:rsidR="00A139FF" w14:paraId="68AD3A30" w14:textId="77777777">
        <w:trPr>
          <w:cantSplit/>
          <w:trHeight w:val="686"/>
          <w:jc w:val="center"/>
        </w:trPr>
        <w:tc>
          <w:tcPr>
            <w:tcW w:w="2174" w:type="dxa"/>
            <w:gridSpan w:val="2"/>
            <w:vAlign w:val="center"/>
          </w:tcPr>
          <w:p w14:paraId="49047E41" w14:textId="77777777" w:rsidR="00A139FF" w:rsidRDefault="00000000">
            <w:pPr>
              <w:spacing w:line="30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int="eastAsia"/>
                <w:sz w:val="28"/>
              </w:rPr>
              <w:t>发表日期</w:t>
            </w:r>
          </w:p>
        </w:tc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5F25" w14:textId="77777777" w:rsidR="00A139FF" w:rsidRDefault="00000000">
            <w:pPr>
              <w:spacing w:line="3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2024年04月12日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B0F5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是否为</w:t>
            </w:r>
          </w:p>
          <w:p w14:paraId="47E53B2D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6C50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A139FF" w14:paraId="388D77AA" w14:textId="77777777">
        <w:trPr>
          <w:cantSplit/>
          <w:jc w:val="center"/>
        </w:trPr>
        <w:tc>
          <w:tcPr>
            <w:tcW w:w="1620" w:type="dxa"/>
            <w:vAlign w:val="center"/>
          </w:tcPr>
          <w:p w14:paraId="0422D4F9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</w:t>
            </w:r>
          </w:p>
          <w:p w14:paraId="4F34D79B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品</w:t>
            </w:r>
          </w:p>
          <w:p w14:paraId="047D92A2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14:paraId="295D02BD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介</w:t>
            </w:r>
            <w:proofErr w:type="gramEnd"/>
          </w:p>
        </w:tc>
        <w:tc>
          <w:tcPr>
            <w:tcW w:w="8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F736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本是坡屋顶住宅，业主却“任性”地要改成平屋顶，邻居担心此举会影响建筑结构安全，可四处投诉却没有效果，施工仍在继续。问题出在哪？这篇报道以民生事件切入，记者通过扎实的现场调查与多维度追问，直击小区违建治理难题，引发公众对城市“顽疾”的关注。报道证据链完整，视角多元，引发全市对老旧小区违建问题的集中排查，彰显舆论监督的公共价值。</w:t>
            </w:r>
          </w:p>
        </w:tc>
      </w:tr>
      <w:tr w:rsidR="00A139FF" w14:paraId="085BD36C" w14:textId="77777777">
        <w:trPr>
          <w:cantSplit/>
          <w:jc w:val="center"/>
        </w:trPr>
        <w:tc>
          <w:tcPr>
            <w:tcW w:w="1620" w:type="dxa"/>
            <w:vAlign w:val="center"/>
          </w:tcPr>
          <w:p w14:paraId="544D322D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采</w:t>
            </w:r>
          </w:p>
          <w:p w14:paraId="37A784E3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</w:t>
            </w:r>
          </w:p>
          <w:p w14:paraId="784B9DE2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过</w:t>
            </w:r>
          </w:p>
          <w:p w14:paraId="38B9B464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程</w:t>
            </w:r>
          </w:p>
        </w:tc>
        <w:tc>
          <w:tcPr>
            <w:tcW w:w="8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22AC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记者接到市民反映后，第一时间赶赴现场采访，调查了解房屋违建情况。采访中，记者直面违建业主，对方拒绝予以答复。记者经多方走访，充分掌握了涉事业主加盖违建的证据。此外，记者联合建筑安全专家对20号楼进行风险评估，从结构风险、消防隐患、环境连锁反应等进行详细解读，为报道提供科学依据。</w:t>
            </w:r>
          </w:p>
        </w:tc>
      </w:tr>
      <w:tr w:rsidR="00A139FF" w14:paraId="5FD44CBE" w14:textId="77777777">
        <w:trPr>
          <w:cantSplit/>
          <w:jc w:val="center"/>
        </w:trPr>
        <w:tc>
          <w:tcPr>
            <w:tcW w:w="1620" w:type="dxa"/>
            <w:vAlign w:val="center"/>
          </w:tcPr>
          <w:p w14:paraId="3D8EFAD1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社</w:t>
            </w:r>
          </w:p>
          <w:p w14:paraId="1BEB973B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会</w:t>
            </w:r>
          </w:p>
          <w:p w14:paraId="48D65609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效</w:t>
            </w:r>
            <w:proofErr w:type="gramEnd"/>
          </w:p>
          <w:p w14:paraId="0256B097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8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BFCE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报道后住建、行政执法等部门迅速介入，责令整改、消除隐患。全网视频总流量达2234932次。以个案撬动公共治理升级，住建部门已将此纳入城市建筑安全重点监测项，其推动建立“预防-发现-处置-修复”全链条机制，平衡了私权尊重与公序维护、执法刚性与人文温度。在视频评论区，市民纷纷留言“这才是真监督”。</w:t>
            </w:r>
          </w:p>
        </w:tc>
      </w:tr>
      <w:tr w:rsidR="00A139FF" w14:paraId="696E7C7D" w14:textId="77777777">
        <w:trPr>
          <w:trHeight w:val="476"/>
          <w:jc w:val="center"/>
        </w:trPr>
        <w:tc>
          <w:tcPr>
            <w:tcW w:w="1620" w:type="dxa"/>
            <w:vMerge w:val="restart"/>
            <w:vAlign w:val="center"/>
          </w:tcPr>
          <w:p w14:paraId="7C50DF0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74138764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76130054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4D18507D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517" w:type="dxa"/>
            <w:gridSpan w:val="2"/>
            <w:vMerge w:val="restart"/>
            <w:vAlign w:val="center"/>
          </w:tcPr>
          <w:p w14:paraId="79663FAD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0174C90B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49" w:type="dxa"/>
            <w:vAlign w:val="center"/>
          </w:tcPr>
          <w:p w14:paraId="724F068C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346" w:type="dxa"/>
            <w:gridSpan w:val="7"/>
            <w:vAlign w:val="center"/>
          </w:tcPr>
          <w:p w14:paraId="48DC7E2E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https://haokan.baidu.com/v?pd=wisenatural&amp;vid=6223009476472901616https://haokan.baidu.com/v?pd=wisenatural&amp;vid=6223009476472901616</w:t>
            </w:r>
          </w:p>
        </w:tc>
      </w:tr>
      <w:tr w:rsidR="00A139FF" w14:paraId="65B8934B" w14:textId="77777777">
        <w:trPr>
          <w:trHeight w:val="476"/>
          <w:jc w:val="center"/>
        </w:trPr>
        <w:tc>
          <w:tcPr>
            <w:tcW w:w="1620" w:type="dxa"/>
            <w:vMerge/>
            <w:vAlign w:val="center"/>
          </w:tcPr>
          <w:p w14:paraId="1CC6E16B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64347218" w14:textId="77777777" w:rsidR="00A139FF" w:rsidRDefault="00A139FF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49" w:type="dxa"/>
            <w:vAlign w:val="center"/>
          </w:tcPr>
          <w:p w14:paraId="1E6A1A79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346" w:type="dxa"/>
            <w:gridSpan w:val="7"/>
            <w:vAlign w:val="center"/>
          </w:tcPr>
          <w:p w14:paraId="786D638D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https://v.douyin.com/y7SXadhol-o/ p@q.Rx goq:/ 07/24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</w:tc>
      </w:tr>
      <w:tr w:rsidR="00A139FF" w14:paraId="3651E563" w14:textId="77777777">
        <w:trPr>
          <w:trHeight w:val="476"/>
          <w:jc w:val="center"/>
        </w:trPr>
        <w:tc>
          <w:tcPr>
            <w:tcW w:w="1620" w:type="dxa"/>
            <w:vMerge/>
            <w:vAlign w:val="center"/>
          </w:tcPr>
          <w:p w14:paraId="1FF4AE09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16FA074F" w14:textId="77777777" w:rsidR="00A139FF" w:rsidRDefault="00A139FF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49" w:type="dxa"/>
            <w:vAlign w:val="center"/>
          </w:tcPr>
          <w:p w14:paraId="4958C2DF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346" w:type="dxa"/>
            <w:gridSpan w:val="7"/>
            <w:vAlign w:val="center"/>
          </w:tcPr>
          <w:p w14:paraId="52642EA2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https://weixin.qq.com/sph/A9HvJiPJ6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</w:tc>
      </w:tr>
      <w:tr w:rsidR="00A139FF" w14:paraId="731C4783" w14:textId="77777777">
        <w:trPr>
          <w:trHeight w:hRule="exact" w:val="660"/>
          <w:jc w:val="center"/>
        </w:trPr>
        <w:tc>
          <w:tcPr>
            <w:tcW w:w="1620" w:type="dxa"/>
            <w:vMerge/>
            <w:vAlign w:val="center"/>
          </w:tcPr>
          <w:p w14:paraId="5BE4CDEF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Align w:val="center"/>
          </w:tcPr>
          <w:p w14:paraId="47573938" w14:textId="77777777" w:rsidR="00A139FF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508" w:type="dxa"/>
            <w:gridSpan w:val="2"/>
            <w:vAlign w:val="center"/>
          </w:tcPr>
          <w:p w14:paraId="10B0617B" w14:textId="77777777" w:rsidR="00A139FF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2234932</w:t>
            </w:r>
          </w:p>
        </w:tc>
        <w:tc>
          <w:tcPr>
            <w:tcW w:w="992" w:type="dxa"/>
            <w:vAlign w:val="center"/>
          </w:tcPr>
          <w:p w14:paraId="23D6F4EA" w14:textId="77777777" w:rsidR="00A139FF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2038" w:type="dxa"/>
            <w:gridSpan w:val="2"/>
            <w:vAlign w:val="center"/>
          </w:tcPr>
          <w:p w14:paraId="5996B051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110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939" w:type="dxa"/>
            <w:gridSpan w:val="2"/>
            <w:vAlign w:val="center"/>
          </w:tcPr>
          <w:p w14:paraId="1DD8C554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18" w:type="dxa"/>
            <w:vAlign w:val="center"/>
          </w:tcPr>
          <w:p w14:paraId="15431190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1942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</w:tc>
      </w:tr>
    </w:tbl>
    <w:p w14:paraId="6F487C47" w14:textId="77777777" w:rsidR="00A139FF" w:rsidRDefault="00000000">
      <w:r>
        <w:rPr>
          <w:rFonts w:hint="eastAsia"/>
        </w:rPr>
        <w:br w:type="page"/>
      </w:r>
    </w:p>
    <w:p w14:paraId="360368F5" w14:textId="77777777" w:rsidR="00A139FF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lastRenderedPageBreak/>
        <w:t>报纸、通讯社新闻专栏代表作基本情况</w:t>
      </w:r>
    </w:p>
    <w:p w14:paraId="568FB299" w14:textId="77777777" w:rsidR="00A139FF" w:rsidRDefault="00A139FF">
      <w:pPr>
        <w:spacing w:line="200" w:lineRule="exact"/>
        <w:jc w:val="center"/>
        <w:rPr>
          <w:rFonts w:ascii="华文中宋" w:eastAsia="华文中宋" w:hAnsi="华文中宋" w:hint="eastAsia"/>
          <w:color w:val="000000"/>
          <w:sz w:val="36"/>
          <w:szCs w:val="36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554"/>
        <w:gridCol w:w="963"/>
        <w:gridCol w:w="449"/>
        <w:gridCol w:w="1059"/>
        <w:gridCol w:w="992"/>
        <w:gridCol w:w="533"/>
        <w:gridCol w:w="1505"/>
        <w:gridCol w:w="316"/>
        <w:gridCol w:w="623"/>
        <w:gridCol w:w="1318"/>
      </w:tblGrid>
      <w:tr w:rsidR="00A139FF" w14:paraId="6D2B1C75" w14:textId="77777777">
        <w:trPr>
          <w:cantSplit/>
          <w:trHeight w:val="803"/>
          <w:jc w:val="center"/>
        </w:trPr>
        <w:tc>
          <w:tcPr>
            <w:tcW w:w="1519" w:type="dxa"/>
            <w:gridSpan w:val="2"/>
            <w:vAlign w:val="center"/>
          </w:tcPr>
          <w:p w14:paraId="52C9F992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专栏名称</w:t>
            </w:r>
          </w:p>
        </w:tc>
        <w:tc>
          <w:tcPr>
            <w:tcW w:w="77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D701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有困难 找半岛</w:t>
            </w:r>
          </w:p>
        </w:tc>
      </w:tr>
      <w:tr w:rsidR="00A139FF" w14:paraId="4E5EB881" w14:textId="77777777">
        <w:trPr>
          <w:cantSplit/>
          <w:trHeight w:val="803"/>
          <w:jc w:val="center"/>
        </w:trPr>
        <w:tc>
          <w:tcPr>
            <w:tcW w:w="1519" w:type="dxa"/>
            <w:gridSpan w:val="2"/>
            <w:vAlign w:val="center"/>
          </w:tcPr>
          <w:p w14:paraId="573274CB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作品标题</w:t>
            </w:r>
          </w:p>
        </w:tc>
        <w:tc>
          <w:tcPr>
            <w:tcW w:w="77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B677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32层楼道电闸箱起火 业主紧急逃生</w:t>
            </w:r>
          </w:p>
        </w:tc>
      </w:tr>
      <w:tr w:rsidR="00A139FF" w14:paraId="034598C8" w14:textId="77777777">
        <w:trPr>
          <w:cantSplit/>
          <w:trHeight w:val="686"/>
          <w:jc w:val="center"/>
        </w:trPr>
        <w:tc>
          <w:tcPr>
            <w:tcW w:w="1519" w:type="dxa"/>
            <w:gridSpan w:val="2"/>
            <w:vAlign w:val="center"/>
          </w:tcPr>
          <w:p w14:paraId="705B4798" w14:textId="77777777" w:rsidR="00A139FF" w:rsidRDefault="00000000">
            <w:pPr>
              <w:spacing w:line="30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3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4B75" w14:textId="77777777" w:rsidR="00A139FF" w:rsidRDefault="00000000">
            <w:pPr>
              <w:spacing w:line="3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2024年08月29日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9ACD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是否为</w:t>
            </w:r>
          </w:p>
          <w:p w14:paraId="1FAFDF8D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FAD5" w14:textId="77777777" w:rsidR="00A139FF" w:rsidRDefault="00000000">
            <w:pPr>
              <w:spacing w:line="300" w:lineRule="exact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A139FF" w14:paraId="4C57EB41" w14:textId="77777777">
        <w:trPr>
          <w:cantSplit/>
          <w:jc w:val="center"/>
        </w:trPr>
        <w:tc>
          <w:tcPr>
            <w:tcW w:w="965" w:type="dxa"/>
            <w:vAlign w:val="center"/>
          </w:tcPr>
          <w:p w14:paraId="420E9050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</w:t>
            </w:r>
          </w:p>
          <w:p w14:paraId="284ADCC6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品</w:t>
            </w:r>
          </w:p>
          <w:p w14:paraId="3E9201E6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14:paraId="49E8E3F3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介</w:t>
            </w:r>
            <w:proofErr w:type="gramEnd"/>
          </w:p>
        </w:tc>
        <w:tc>
          <w:tcPr>
            <w:tcW w:w="8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CEDA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 xml:space="preserve">该作品选题贴近民生，凸显公共治理痛点。稿件聚焦高层住宅重大安全隐患事件，以新闻监督推动公共安全治理升级，具有强烈的公共性和监督意义。记者围绕着小区业主关心的民生问题，锲而不舍追踪真相，推动小区物业进行整改。   </w:t>
            </w:r>
          </w:p>
          <w:p w14:paraId="73A4CEC6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后续报道《小区物业就四点疑问回复本报记者》中，物业公开向业主承诺，将全面加强小区相关设施管理，重新制定应急处置规范，确保不会再发生类似问题。对此，小区业主专门写来《感谢信》，向半岛晨报致谢。</w:t>
            </w:r>
          </w:p>
        </w:tc>
      </w:tr>
      <w:tr w:rsidR="00A139FF" w14:paraId="5ED81334" w14:textId="77777777">
        <w:trPr>
          <w:cantSplit/>
          <w:jc w:val="center"/>
        </w:trPr>
        <w:tc>
          <w:tcPr>
            <w:tcW w:w="965" w:type="dxa"/>
            <w:vAlign w:val="center"/>
          </w:tcPr>
          <w:p w14:paraId="6B2C6C81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采</w:t>
            </w:r>
          </w:p>
          <w:p w14:paraId="02C3198E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</w:t>
            </w:r>
          </w:p>
          <w:p w14:paraId="331F0FA7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过</w:t>
            </w:r>
          </w:p>
          <w:p w14:paraId="699070E0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程</w:t>
            </w:r>
          </w:p>
        </w:tc>
        <w:tc>
          <w:tcPr>
            <w:tcW w:w="8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146D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高层建筑火灾载荷大、疏散慢，消防安全问题涉及方方面面，稍有松懈就会带来灾难。就事件展现出来的物业管理不到位、应急处置不规范等问题，记者通过实地走访，多方取证，还原事实真相。记者在小区物业拒绝答复的情况下，没有放弃监督，从多个方向开展工作，促使物业就业主关心的问题作出答复。</w:t>
            </w:r>
          </w:p>
          <w:p w14:paraId="149D79AC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从“无人应答”到“四问破局”，记者层层追问逼近真相，以此为切口，最终撬动对高层住宅设施安全隐患的全新审视。</w:t>
            </w:r>
          </w:p>
        </w:tc>
      </w:tr>
      <w:tr w:rsidR="00A139FF" w14:paraId="31B09F2A" w14:textId="77777777">
        <w:trPr>
          <w:cantSplit/>
          <w:jc w:val="center"/>
        </w:trPr>
        <w:tc>
          <w:tcPr>
            <w:tcW w:w="965" w:type="dxa"/>
            <w:vAlign w:val="center"/>
          </w:tcPr>
          <w:p w14:paraId="17950F27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社</w:t>
            </w:r>
          </w:p>
          <w:p w14:paraId="11BC251E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会</w:t>
            </w:r>
          </w:p>
          <w:p w14:paraId="292EB110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效</w:t>
            </w:r>
            <w:proofErr w:type="gramEnd"/>
          </w:p>
          <w:p w14:paraId="6E901B1F" w14:textId="77777777" w:rsidR="00A139FF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83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3DD3" w14:textId="77777777" w:rsidR="00A139FF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报道发出后，掀起了大连市高层建筑安全治理的“雷霆行动”，实现社会效应、制度效应、文化效应的三重突破，推动更多住宅小区加强消防安全管理，有针对性地开展应急技能培训工作，为保障人民生命财产安全贡献舆论力量。</w:t>
            </w:r>
          </w:p>
        </w:tc>
      </w:tr>
      <w:tr w:rsidR="00A139FF" w14:paraId="3A3BF2F8" w14:textId="77777777">
        <w:trPr>
          <w:trHeight w:val="476"/>
          <w:jc w:val="center"/>
        </w:trPr>
        <w:tc>
          <w:tcPr>
            <w:tcW w:w="965" w:type="dxa"/>
            <w:vMerge w:val="restart"/>
            <w:vAlign w:val="center"/>
          </w:tcPr>
          <w:p w14:paraId="6021861D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5613A172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5AD47F31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5179A3EC" w14:textId="77777777" w:rsidR="00A139FF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517" w:type="dxa"/>
            <w:gridSpan w:val="2"/>
            <w:vMerge w:val="restart"/>
            <w:vAlign w:val="center"/>
          </w:tcPr>
          <w:p w14:paraId="73EC51EB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6A5775C3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49" w:type="dxa"/>
            <w:vAlign w:val="center"/>
          </w:tcPr>
          <w:p w14:paraId="334E26BA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346" w:type="dxa"/>
            <w:gridSpan w:val="7"/>
            <w:vAlign w:val="center"/>
          </w:tcPr>
          <w:p w14:paraId="32DA3F25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https://mp.weixin.qq.com/s?__biz=MjAxMzE5OTMyMQ==&amp;mid=2654721</w:t>
            </w:r>
          </w:p>
        </w:tc>
      </w:tr>
      <w:tr w:rsidR="00A139FF" w14:paraId="149AAFE8" w14:textId="77777777">
        <w:trPr>
          <w:trHeight w:val="476"/>
          <w:jc w:val="center"/>
        </w:trPr>
        <w:tc>
          <w:tcPr>
            <w:tcW w:w="965" w:type="dxa"/>
            <w:vMerge/>
            <w:vAlign w:val="center"/>
          </w:tcPr>
          <w:p w14:paraId="1E063775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75457559" w14:textId="77777777" w:rsidR="00A139FF" w:rsidRDefault="00A139FF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49" w:type="dxa"/>
            <w:vAlign w:val="center"/>
          </w:tcPr>
          <w:p w14:paraId="29CDC926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346" w:type="dxa"/>
            <w:gridSpan w:val="7"/>
            <w:vAlign w:val="center"/>
          </w:tcPr>
          <w:p w14:paraId="53260E97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https://weixin.qq.com/sph/A27W3xR8A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</w:tc>
      </w:tr>
      <w:tr w:rsidR="00A139FF" w14:paraId="1A11DF97" w14:textId="77777777">
        <w:trPr>
          <w:trHeight w:val="476"/>
          <w:jc w:val="center"/>
        </w:trPr>
        <w:tc>
          <w:tcPr>
            <w:tcW w:w="965" w:type="dxa"/>
            <w:vMerge/>
            <w:vAlign w:val="center"/>
          </w:tcPr>
          <w:p w14:paraId="14054FF1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Merge/>
            <w:vAlign w:val="center"/>
          </w:tcPr>
          <w:p w14:paraId="6A9C0A50" w14:textId="77777777" w:rsidR="00A139FF" w:rsidRDefault="00A139FF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49" w:type="dxa"/>
            <w:vAlign w:val="center"/>
          </w:tcPr>
          <w:p w14:paraId="59B1B542" w14:textId="77777777" w:rsidR="00A139FF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346" w:type="dxa"/>
            <w:gridSpan w:val="7"/>
            <w:vAlign w:val="center"/>
          </w:tcPr>
          <w:p w14:paraId="003013A5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https://haokan.baidu.com/v?pd=wisenatural&amp;vid=109508758562154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</w:tc>
      </w:tr>
      <w:tr w:rsidR="00A139FF" w14:paraId="5A6B8348" w14:textId="77777777">
        <w:trPr>
          <w:trHeight w:hRule="exact" w:val="660"/>
          <w:jc w:val="center"/>
        </w:trPr>
        <w:tc>
          <w:tcPr>
            <w:tcW w:w="965" w:type="dxa"/>
            <w:vMerge/>
            <w:vAlign w:val="center"/>
          </w:tcPr>
          <w:p w14:paraId="38772270" w14:textId="77777777" w:rsidR="00A139FF" w:rsidRDefault="00A139FF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7" w:type="dxa"/>
            <w:gridSpan w:val="2"/>
            <w:vAlign w:val="center"/>
          </w:tcPr>
          <w:p w14:paraId="618D9EAE" w14:textId="77777777" w:rsidR="00A139FF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1508" w:type="dxa"/>
            <w:gridSpan w:val="2"/>
            <w:vAlign w:val="center"/>
          </w:tcPr>
          <w:p w14:paraId="24699D18" w14:textId="77777777" w:rsidR="00A139FF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504908</w:t>
            </w:r>
          </w:p>
        </w:tc>
        <w:tc>
          <w:tcPr>
            <w:tcW w:w="992" w:type="dxa"/>
            <w:vAlign w:val="center"/>
          </w:tcPr>
          <w:p w14:paraId="339D3CB9" w14:textId="77777777" w:rsidR="00A139FF" w:rsidRDefault="00000000">
            <w:pPr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2038" w:type="dxa"/>
            <w:gridSpan w:val="2"/>
            <w:vAlign w:val="center"/>
          </w:tcPr>
          <w:p w14:paraId="278D1FF3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530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939" w:type="dxa"/>
            <w:gridSpan w:val="2"/>
            <w:vAlign w:val="center"/>
          </w:tcPr>
          <w:p w14:paraId="5654C05A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18" w:type="dxa"/>
            <w:vAlign w:val="center"/>
          </w:tcPr>
          <w:p w14:paraId="4859DBAE" w14:textId="77777777" w:rsidR="00A139FF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133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</w:tc>
      </w:tr>
    </w:tbl>
    <w:p w14:paraId="6DF67198" w14:textId="77777777" w:rsidR="00A139FF" w:rsidRDefault="00000000">
      <w:r>
        <w:rPr>
          <w:rFonts w:hint="eastAsia"/>
        </w:rPr>
        <w:br w:type="page"/>
      </w:r>
    </w:p>
    <w:p w14:paraId="117DE42C" w14:textId="77777777" w:rsidR="00A139FF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0"/>
          <w:szCs w:val="40"/>
        </w:rPr>
      </w:pPr>
      <w:r>
        <w:rPr>
          <w:rFonts w:ascii="方正小标宋简体" w:eastAsia="方正小标宋简体" w:hAnsi="华文中宋" w:hint="eastAsia"/>
          <w:spacing w:val="-11"/>
          <w:sz w:val="44"/>
          <w:szCs w:val="36"/>
        </w:rPr>
        <w:lastRenderedPageBreak/>
        <w:t>报纸、通讯社新闻专栏</w:t>
      </w:r>
      <w:r>
        <w:rPr>
          <w:rFonts w:ascii="方正小标宋简体" w:eastAsia="方正小标宋简体" w:hAnsi="华文中宋" w:hint="eastAsia"/>
          <w:color w:val="000000"/>
          <w:sz w:val="40"/>
          <w:szCs w:val="40"/>
        </w:rPr>
        <w:t>2024</w:t>
      </w:r>
      <w:r>
        <w:rPr>
          <w:rFonts w:ascii="方正小标宋简体" w:eastAsia="方正小标宋简体" w:hAnsi="华文中宋" w:hint="eastAsia"/>
          <w:spacing w:val="-11"/>
          <w:sz w:val="44"/>
          <w:szCs w:val="36"/>
        </w:rPr>
        <w:t>年每月刊载作品目录</w:t>
      </w:r>
    </w:p>
    <w:tbl>
      <w:tblPr>
        <w:tblW w:w="8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5010"/>
        <w:gridCol w:w="2387"/>
      </w:tblGrid>
      <w:tr w:rsidR="00A139FF" w14:paraId="3F3836A0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3CD8D3EE" w14:textId="77777777" w:rsidR="00A139FF" w:rsidRPr="00FC264B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 w:rsidRPr="00FC264B">
              <w:rPr>
                <w:rFonts w:ascii="华文中宋" w:eastAsia="华文中宋" w:hAnsi="华文中宋" w:cs="宋体" w:hint="eastAsia"/>
                <w:color w:val="000000"/>
                <w:sz w:val="28"/>
                <w:szCs w:val="20"/>
              </w:rPr>
              <w:t>月份</w:t>
            </w:r>
          </w:p>
        </w:tc>
        <w:tc>
          <w:tcPr>
            <w:tcW w:w="5010" w:type="dxa"/>
            <w:vAlign w:val="center"/>
          </w:tcPr>
          <w:p w14:paraId="4253C805" w14:textId="77777777" w:rsidR="00A139FF" w:rsidRPr="00FC264B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 w:rsidRPr="00FC264B">
              <w:rPr>
                <w:rFonts w:ascii="华文中宋" w:eastAsia="华文中宋" w:hAnsi="华文中宋" w:cs="宋体" w:hint="eastAsia"/>
                <w:color w:val="000000"/>
                <w:sz w:val="28"/>
                <w:szCs w:val="20"/>
              </w:rPr>
              <w:t>标    题</w:t>
            </w:r>
          </w:p>
        </w:tc>
        <w:tc>
          <w:tcPr>
            <w:tcW w:w="2387" w:type="dxa"/>
            <w:vAlign w:val="center"/>
          </w:tcPr>
          <w:p w14:paraId="4BF08644" w14:textId="77777777" w:rsidR="00A139FF" w:rsidRPr="00FC264B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 w:rsidRPr="00FC264B">
              <w:rPr>
                <w:rFonts w:ascii="华文中宋" w:eastAsia="华文中宋" w:hAnsi="华文中宋" w:cs="宋体" w:hint="eastAsia"/>
                <w:color w:val="000000"/>
                <w:sz w:val="28"/>
                <w:szCs w:val="20"/>
              </w:rPr>
              <w:t>刊登日期</w:t>
            </w:r>
          </w:p>
        </w:tc>
      </w:tr>
      <w:tr w:rsidR="00A139FF" w14:paraId="1DB2EDBC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35B189D3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01月</w:t>
            </w:r>
          </w:p>
        </w:tc>
        <w:tc>
          <w:tcPr>
            <w:tcW w:w="5010" w:type="dxa"/>
            <w:vAlign w:val="center"/>
          </w:tcPr>
          <w:p w14:paraId="678C448A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家中养数十条宠物狗 噪音异味扰民</w:t>
            </w:r>
          </w:p>
        </w:tc>
        <w:tc>
          <w:tcPr>
            <w:tcW w:w="2387" w:type="dxa"/>
            <w:vAlign w:val="center"/>
          </w:tcPr>
          <w:p w14:paraId="16BACEC3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2024-01-12</w:t>
            </w:r>
          </w:p>
        </w:tc>
      </w:tr>
      <w:tr w:rsidR="00A139FF" w14:paraId="6458A836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785169B6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02月</w:t>
            </w:r>
          </w:p>
        </w:tc>
        <w:tc>
          <w:tcPr>
            <w:tcW w:w="5010" w:type="dxa"/>
            <w:vAlign w:val="center"/>
          </w:tcPr>
          <w:p w14:paraId="66516E17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新车买8次保养用4次后“过期”</w:t>
            </w:r>
          </w:p>
        </w:tc>
        <w:tc>
          <w:tcPr>
            <w:tcW w:w="2387" w:type="dxa"/>
            <w:vAlign w:val="center"/>
          </w:tcPr>
          <w:p w14:paraId="5CF955AD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2024-02-20</w:t>
            </w:r>
          </w:p>
        </w:tc>
      </w:tr>
      <w:tr w:rsidR="00A139FF" w14:paraId="3492E8F8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3839FBB4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03月</w:t>
            </w:r>
          </w:p>
        </w:tc>
        <w:tc>
          <w:tcPr>
            <w:tcW w:w="5010" w:type="dxa"/>
            <w:vAlign w:val="center"/>
          </w:tcPr>
          <w:p w14:paraId="237A0B4C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妈妈在生死线挣扎 3岁女儿乖乖相陪</w:t>
            </w:r>
          </w:p>
        </w:tc>
        <w:tc>
          <w:tcPr>
            <w:tcW w:w="2387" w:type="dxa"/>
            <w:vAlign w:val="center"/>
          </w:tcPr>
          <w:p w14:paraId="1C103376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2024-03-15</w:t>
            </w:r>
          </w:p>
        </w:tc>
      </w:tr>
      <w:tr w:rsidR="00A139FF" w14:paraId="1E0319B4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0300474B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04月</w:t>
            </w:r>
          </w:p>
        </w:tc>
        <w:tc>
          <w:tcPr>
            <w:tcW w:w="5010" w:type="dxa"/>
            <w:vAlign w:val="center"/>
          </w:tcPr>
          <w:p w14:paraId="3CBBA984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坡屋顶拆一半改平屋顶?邻居担心有隐患</w:t>
            </w:r>
          </w:p>
        </w:tc>
        <w:tc>
          <w:tcPr>
            <w:tcW w:w="2387" w:type="dxa"/>
            <w:vAlign w:val="center"/>
          </w:tcPr>
          <w:p w14:paraId="0662F950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2024-04-12</w:t>
            </w:r>
          </w:p>
        </w:tc>
      </w:tr>
      <w:tr w:rsidR="00A139FF" w14:paraId="33FE6DEF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77FDC53C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05月</w:t>
            </w:r>
          </w:p>
        </w:tc>
        <w:tc>
          <w:tcPr>
            <w:tcW w:w="5010" w:type="dxa"/>
            <w:vAlign w:val="center"/>
          </w:tcPr>
          <w:p w14:paraId="5D848D80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预存千元后饭店“黄”了 顾客退款被拒</w:t>
            </w:r>
          </w:p>
        </w:tc>
        <w:tc>
          <w:tcPr>
            <w:tcW w:w="2387" w:type="dxa"/>
            <w:vAlign w:val="center"/>
          </w:tcPr>
          <w:p w14:paraId="41354755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2024-05-10</w:t>
            </w:r>
          </w:p>
        </w:tc>
      </w:tr>
      <w:tr w:rsidR="00A139FF" w14:paraId="77BC3F0F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42CC2C70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06月</w:t>
            </w:r>
          </w:p>
        </w:tc>
        <w:tc>
          <w:tcPr>
            <w:tcW w:w="5010" w:type="dxa"/>
            <w:vAlign w:val="center"/>
          </w:tcPr>
          <w:p w14:paraId="2DD18A86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初二女生“六一”独自外出 花6000多元买了一部苹果手机</w:t>
            </w:r>
          </w:p>
        </w:tc>
        <w:tc>
          <w:tcPr>
            <w:tcW w:w="2387" w:type="dxa"/>
            <w:vAlign w:val="center"/>
          </w:tcPr>
          <w:p w14:paraId="5ABBF53E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2024-06-12</w:t>
            </w:r>
          </w:p>
        </w:tc>
      </w:tr>
      <w:tr w:rsidR="00A139FF" w14:paraId="75DE3414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0BCC261A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07月</w:t>
            </w:r>
          </w:p>
        </w:tc>
        <w:tc>
          <w:tcPr>
            <w:tcW w:w="5010" w:type="dxa"/>
            <w:vAlign w:val="center"/>
          </w:tcPr>
          <w:p w14:paraId="31DE6C78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弃管小区梧桐树茂密毛毛虫乱爬</w:t>
            </w:r>
          </w:p>
        </w:tc>
        <w:tc>
          <w:tcPr>
            <w:tcW w:w="2387" w:type="dxa"/>
            <w:vAlign w:val="center"/>
          </w:tcPr>
          <w:p w14:paraId="3CF3F3D6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2024-07-10</w:t>
            </w:r>
          </w:p>
        </w:tc>
      </w:tr>
      <w:tr w:rsidR="00A139FF" w14:paraId="37533481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6880CD36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08月</w:t>
            </w:r>
          </w:p>
        </w:tc>
        <w:tc>
          <w:tcPr>
            <w:tcW w:w="5010" w:type="dxa"/>
            <w:vAlign w:val="center"/>
          </w:tcPr>
          <w:p w14:paraId="304D8AD4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老电梯频频“罢工” 二百余户刚出门就“堵”</w:t>
            </w:r>
          </w:p>
        </w:tc>
        <w:tc>
          <w:tcPr>
            <w:tcW w:w="2387" w:type="dxa"/>
            <w:vAlign w:val="center"/>
          </w:tcPr>
          <w:p w14:paraId="29D3A44F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2024-08-11</w:t>
            </w:r>
          </w:p>
        </w:tc>
      </w:tr>
      <w:tr w:rsidR="00A139FF" w14:paraId="07AEC067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0E120F7C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09月</w:t>
            </w:r>
          </w:p>
        </w:tc>
        <w:tc>
          <w:tcPr>
            <w:tcW w:w="5010" w:type="dxa"/>
            <w:vAlign w:val="center"/>
          </w:tcPr>
          <w:p w14:paraId="65E8BA9F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合之瑜伽突然停业 上百会员欲维权</w:t>
            </w:r>
          </w:p>
        </w:tc>
        <w:tc>
          <w:tcPr>
            <w:tcW w:w="2387" w:type="dxa"/>
            <w:vAlign w:val="center"/>
          </w:tcPr>
          <w:p w14:paraId="2C4C56E8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2024-09-13</w:t>
            </w:r>
          </w:p>
        </w:tc>
      </w:tr>
      <w:tr w:rsidR="00A139FF" w14:paraId="278F36A1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5617D2C8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10月</w:t>
            </w:r>
          </w:p>
        </w:tc>
        <w:tc>
          <w:tcPr>
            <w:tcW w:w="5010" w:type="dxa"/>
            <w:vAlign w:val="center"/>
          </w:tcPr>
          <w:p w14:paraId="6AFE38AA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网约车平台定位有偏差 实际隔着数百米</w:t>
            </w:r>
          </w:p>
        </w:tc>
        <w:tc>
          <w:tcPr>
            <w:tcW w:w="2387" w:type="dxa"/>
            <w:vAlign w:val="center"/>
          </w:tcPr>
          <w:p w14:paraId="35D0D52F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2024-10-20</w:t>
            </w:r>
          </w:p>
        </w:tc>
      </w:tr>
      <w:tr w:rsidR="00A139FF" w14:paraId="6B81E976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3C2F8E10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11月</w:t>
            </w:r>
          </w:p>
        </w:tc>
        <w:tc>
          <w:tcPr>
            <w:tcW w:w="5010" w:type="dxa"/>
            <w:vAlign w:val="center"/>
          </w:tcPr>
          <w:p w14:paraId="0769D1E9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洗浴中心门前不让非顾客停车，合理吗？</w:t>
            </w:r>
          </w:p>
        </w:tc>
        <w:tc>
          <w:tcPr>
            <w:tcW w:w="2387" w:type="dxa"/>
            <w:vAlign w:val="center"/>
          </w:tcPr>
          <w:p w14:paraId="01A67FCF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2024-11-13</w:t>
            </w:r>
          </w:p>
        </w:tc>
      </w:tr>
      <w:tr w:rsidR="00A139FF" w14:paraId="42D4A0DD" w14:textId="77777777" w:rsidTr="00483588">
        <w:trPr>
          <w:trHeight w:val="680"/>
          <w:jc w:val="center"/>
        </w:trPr>
        <w:tc>
          <w:tcPr>
            <w:tcW w:w="1164" w:type="dxa"/>
            <w:vAlign w:val="center"/>
          </w:tcPr>
          <w:p w14:paraId="71E635B9" w14:textId="77777777" w:rsidR="00A139FF" w:rsidRPr="00717B7B" w:rsidRDefault="00000000">
            <w:pPr>
              <w:spacing w:line="300" w:lineRule="exact"/>
              <w:jc w:val="center"/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</w:pPr>
            <w:r w:rsidRPr="00717B7B">
              <w:rPr>
                <w:rFonts w:ascii="华文中宋" w:eastAsia="华文中宋" w:hAnsi="华文中宋" w:cs="宋体" w:hint="eastAsia"/>
                <w:color w:val="000000"/>
                <w:sz w:val="24"/>
                <w:szCs w:val="24"/>
              </w:rPr>
              <w:t>12月</w:t>
            </w:r>
          </w:p>
        </w:tc>
        <w:tc>
          <w:tcPr>
            <w:tcW w:w="5010" w:type="dxa"/>
            <w:vAlign w:val="center"/>
          </w:tcPr>
          <w:p w14:paraId="27A7E821" w14:textId="77777777" w:rsidR="00A139FF" w:rsidRDefault="00000000">
            <w:pPr>
              <w:spacing w:line="300" w:lineRule="exact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工程款按时付 装修却“烂尾”了</w:t>
            </w:r>
          </w:p>
        </w:tc>
        <w:tc>
          <w:tcPr>
            <w:tcW w:w="2387" w:type="dxa"/>
            <w:vAlign w:val="center"/>
          </w:tcPr>
          <w:p w14:paraId="6F80FF72" w14:textId="77777777" w:rsidR="00A139FF" w:rsidRDefault="00000000" w:rsidP="00717B7B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2024-12-11</w:t>
            </w:r>
          </w:p>
        </w:tc>
      </w:tr>
    </w:tbl>
    <w:p w14:paraId="745CD0F4" w14:textId="77777777" w:rsidR="00A139FF" w:rsidRDefault="00A139FF"/>
    <w:sectPr w:rsidR="00A13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70538" w14:textId="77777777" w:rsidR="00017F92" w:rsidRDefault="00017F92" w:rsidP="00FC264B">
      <w:r>
        <w:separator/>
      </w:r>
    </w:p>
  </w:endnote>
  <w:endnote w:type="continuationSeparator" w:id="0">
    <w:p w14:paraId="4368C905" w14:textId="77777777" w:rsidR="00017F92" w:rsidRDefault="00017F92" w:rsidP="00FC2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C0D8A" w14:textId="77777777" w:rsidR="00017F92" w:rsidRDefault="00017F92" w:rsidP="00FC264B">
      <w:r>
        <w:separator/>
      </w:r>
    </w:p>
  </w:footnote>
  <w:footnote w:type="continuationSeparator" w:id="0">
    <w:p w14:paraId="2ADB6433" w14:textId="77777777" w:rsidR="00017F92" w:rsidRDefault="00017F92" w:rsidP="00FC2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7C05A31"/>
    <w:rsid w:val="00017F92"/>
    <w:rsid w:val="00043EB2"/>
    <w:rsid w:val="00193625"/>
    <w:rsid w:val="001B584C"/>
    <w:rsid w:val="001D1AE5"/>
    <w:rsid w:val="003064E8"/>
    <w:rsid w:val="00361F36"/>
    <w:rsid w:val="00366D1B"/>
    <w:rsid w:val="003D3CED"/>
    <w:rsid w:val="003F0C9E"/>
    <w:rsid w:val="00443CB3"/>
    <w:rsid w:val="00483588"/>
    <w:rsid w:val="004A7D0B"/>
    <w:rsid w:val="00564B8D"/>
    <w:rsid w:val="005D7BE4"/>
    <w:rsid w:val="0067449F"/>
    <w:rsid w:val="006B2A0F"/>
    <w:rsid w:val="00717B7B"/>
    <w:rsid w:val="00831C4C"/>
    <w:rsid w:val="008A233D"/>
    <w:rsid w:val="0092638F"/>
    <w:rsid w:val="00A139FF"/>
    <w:rsid w:val="00A61D8C"/>
    <w:rsid w:val="00A620E1"/>
    <w:rsid w:val="00A94102"/>
    <w:rsid w:val="00A9722A"/>
    <w:rsid w:val="00AF2E6A"/>
    <w:rsid w:val="00C274AF"/>
    <w:rsid w:val="00D16245"/>
    <w:rsid w:val="00D74A79"/>
    <w:rsid w:val="00DD6A7A"/>
    <w:rsid w:val="00E25356"/>
    <w:rsid w:val="00E43EA7"/>
    <w:rsid w:val="00F33C43"/>
    <w:rsid w:val="00F450D2"/>
    <w:rsid w:val="00F72EF8"/>
    <w:rsid w:val="00FC264B"/>
    <w:rsid w:val="07C05A31"/>
    <w:rsid w:val="0BE377E9"/>
    <w:rsid w:val="0BE9709C"/>
    <w:rsid w:val="0EEF2B95"/>
    <w:rsid w:val="12041961"/>
    <w:rsid w:val="13B04264"/>
    <w:rsid w:val="175D340E"/>
    <w:rsid w:val="1A893C59"/>
    <w:rsid w:val="1B1A6E17"/>
    <w:rsid w:val="1CA77ADF"/>
    <w:rsid w:val="2146522D"/>
    <w:rsid w:val="22EC1449"/>
    <w:rsid w:val="25186BC6"/>
    <w:rsid w:val="276F248D"/>
    <w:rsid w:val="2ECF26CC"/>
    <w:rsid w:val="2F562335"/>
    <w:rsid w:val="3727738D"/>
    <w:rsid w:val="3BB07701"/>
    <w:rsid w:val="3F2E002F"/>
    <w:rsid w:val="44867251"/>
    <w:rsid w:val="48DF0664"/>
    <w:rsid w:val="552A1E7A"/>
    <w:rsid w:val="5F685BE0"/>
    <w:rsid w:val="6170330B"/>
    <w:rsid w:val="63EA2A8D"/>
    <w:rsid w:val="661A3027"/>
    <w:rsid w:val="69F10D61"/>
    <w:rsid w:val="738B7B32"/>
    <w:rsid w:val="739A74ED"/>
    <w:rsid w:val="77DA1086"/>
    <w:rsid w:val="79EA5A92"/>
    <w:rsid w:val="7B9559F0"/>
    <w:rsid w:val="7CEB0992"/>
    <w:rsid w:val="7D2A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E28EE0"/>
  <w15:docId w15:val="{E3733EFE-A2FE-4B2B-BBD1-F2B88C30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264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C264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C2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C264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WPS_1619769521</dc:creator>
  <cp:lastModifiedBy>Dell</cp:lastModifiedBy>
  <cp:revision>2</cp:revision>
  <dcterms:created xsi:type="dcterms:W3CDTF">2025-04-17T01:17:00Z</dcterms:created>
  <dcterms:modified xsi:type="dcterms:W3CDTF">2025-04-17T01:17:00Z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