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DC2824" w14:textId="77777777" w:rsidR="00367DE0" w:rsidRDefault="006F3B44">
      <w:pPr>
        <w:spacing w:line="560" w:lineRule="exact"/>
        <w:jc w:val="center"/>
        <w:rPr>
          <w:rFonts w:ascii="方正小标宋简体" w:eastAsia="方正小标宋简体" w:hAnsi="华文中宋" w:hint="eastAsia"/>
          <w:color w:val="000000"/>
          <w:sz w:val="44"/>
          <w:szCs w:val="40"/>
        </w:rPr>
      </w:pPr>
      <w:r>
        <w:rPr>
          <w:rFonts w:ascii="方正小标宋简体" w:eastAsia="方正小标宋简体" w:hAnsi="华文中宋" w:hint="eastAsia"/>
          <w:color w:val="000000"/>
          <w:sz w:val="44"/>
          <w:szCs w:val="40"/>
        </w:rPr>
        <w:t>中国新闻奖参评作品推荐表</w:t>
      </w:r>
    </w:p>
    <w:p w14:paraId="231832B2" w14:textId="77777777" w:rsidR="00367DE0" w:rsidRDefault="006F3B44">
      <w:pPr>
        <w:tabs>
          <w:tab w:val="right" w:pos="8730"/>
        </w:tabs>
        <w:spacing w:line="400" w:lineRule="exact"/>
        <w:jc w:val="center"/>
        <w:rPr>
          <w:rFonts w:ascii="华文中宋" w:eastAsia="华文中宋" w:hAnsi="华文中宋" w:cs="华文中宋" w:hint="eastAsia"/>
          <w:color w:val="000000"/>
          <w:sz w:val="28"/>
          <w:szCs w:val="28"/>
        </w:rPr>
      </w:pPr>
      <w:r>
        <w:rPr>
          <w:rFonts w:ascii="华文中宋" w:eastAsia="华文中宋" w:hAnsi="华文中宋" w:cs="华文中宋" w:hint="eastAsia"/>
          <w:color w:val="000000"/>
          <w:sz w:val="28"/>
          <w:szCs w:val="28"/>
        </w:rPr>
        <w:t>(</w:t>
      </w:r>
      <w:r>
        <w:rPr>
          <w:rFonts w:ascii="华文中宋" w:eastAsia="华文中宋" w:hAnsi="华文中宋" w:cs="华文中宋" w:hint="eastAsia"/>
          <w:color w:val="000000"/>
          <w:sz w:val="28"/>
          <w:szCs w:val="28"/>
        </w:rPr>
        <w:t>音视频新闻访谈、新闻直播和广播电视新闻编排</w:t>
      </w:r>
      <w:r>
        <w:rPr>
          <w:rFonts w:ascii="华文中宋" w:eastAsia="华文中宋" w:hAnsi="华文中宋" w:cs="华文中宋" w:hint="eastAsia"/>
          <w:color w:val="000000"/>
          <w:sz w:val="28"/>
          <w:szCs w:val="28"/>
        </w:rPr>
        <w:t>)</w:t>
      </w:r>
    </w:p>
    <w:tbl>
      <w:tblPr>
        <w:tblW w:w="98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2"/>
        <w:gridCol w:w="75"/>
        <w:gridCol w:w="485"/>
        <w:gridCol w:w="63"/>
        <w:gridCol w:w="967"/>
        <w:gridCol w:w="459"/>
        <w:gridCol w:w="542"/>
        <w:gridCol w:w="803"/>
        <w:gridCol w:w="197"/>
        <w:gridCol w:w="766"/>
        <w:gridCol w:w="216"/>
        <w:gridCol w:w="663"/>
        <w:gridCol w:w="934"/>
        <w:gridCol w:w="56"/>
        <w:gridCol w:w="950"/>
        <w:gridCol w:w="1692"/>
      </w:tblGrid>
      <w:tr w:rsidR="00367DE0" w14:paraId="18D6E9DF" w14:textId="77777777" w:rsidTr="00D73977">
        <w:trPr>
          <w:trHeight w:val="680"/>
          <w:jc w:val="center"/>
        </w:trPr>
        <w:tc>
          <w:tcPr>
            <w:tcW w:w="989" w:type="dxa"/>
            <w:vMerge w:val="restart"/>
            <w:vAlign w:val="center"/>
          </w:tcPr>
          <w:p w14:paraId="5ABEFC26" w14:textId="77777777" w:rsidR="00367DE0" w:rsidRDefault="006F3B44">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标题</w:t>
            </w:r>
          </w:p>
        </w:tc>
        <w:tc>
          <w:tcPr>
            <w:tcW w:w="4298" w:type="dxa"/>
            <w:gridSpan w:val="9"/>
            <w:vMerge w:val="restart"/>
            <w:vAlign w:val="center"/>
          </w:tcPr>
          <w:p w14:paraId="45A1FDE6" w14:textId="77777777" w:rsidR="00367DE0" w:rsidRDefault="006F3B44">
            <w:pPr>
              <w:spacing w:line="240" w:lineRule="exact"/>
              <w:jc w:val="left"/>
              <w:rPr>
                <w:rFonts w:ascii="仿宋_GB2312" w:eastAsia="仿宋_GB2312" w:hAnsi="华文仿宋" w:hint="eastAsia"/>
                <w:color w:val="000000"/>
                <w:sz w:val="28"/>
                <w:szCs w:val="28"/>
              </w:rPr>
            </w:pPr>
            <w:r>
              <w:rPr>
                <w:rFonts w:ascii="宋体" w:hAnsi="宋体" w:hint="eastAsia"/>
                <w:color w:val="000000"/>
                <w:sz w:val="24"/>
                <w:szCs w:val="24"/>
              </w:rPr>
              <w:t>1045</w:t>
            </w:r>
            <w:r>
              <w:rPr>
                <w:rFonts w:ascii="宋体" w:hAnsi="宋体" w:hint="eastAsia"/>
                <w:color w:val="000000"/>
                <w:sz w:val="24"/>
                <w:szCs w:val="24"/>
              </w:rPr>
              <w:t>新闻</w:t>
            </w:r>
            <w:proofErr w:type="gramStart"/>
            <w:r>
              <w:rPr>
                <w:rFonts w:ascii="宋体" w:hAnsi="宋体" w:hint="eastAsia"/>
                <w:color w:val="000000"/>
                <w:sz w:val="24"/>
                <w:szCs w:val="24"/>
              </w:rPr>
              <w:t>热搜——</w:t>
            </w:r>
            <w:proofErr w:type="gramEnd"/>
            <w:r>
              <w:rPr>
                <w:rFonts w:ascii="宋体" w:hAnsi="宋体" w:hint="eastAsia"/>
                <w:color w:val="000000"/>
                <w:sz w:val="24"/>
                <w:szCs w:val="24"/>
              </w:rPr>
              <w:t>这样式儿的沈阳微笑</w:t>
            </w:r>
          </w:p>
        </w:tc>
        <w:tc>
          <w:tcPr>
            <w:tcW w:w="1843" w:type="dxa"/>
            <w:gridSpan w:val="4"/>
            <w:vAlign w:val="center"/>
          </w:tcPr>
          <w:p w14:paraId="67D32AAB" w14:textId="77777777" w:rsidR="00367DE0" w:rsidRDefault="006F3B44">
            <w:pPr>
              <w:spacing w:line="320" w:lineRule="exact"/>
              <w:jc w:val="center"/>
              <w:rPr>
                <w:rFonts w:ascii="仿宋_GB2312" w:eastAsia="仿宋_GB2312" w:hAnsi="华文仿宋" w:hint="eastAsia"/>
                <w:b/>
                <w:color w:val="000000"/>
                <w:sz w:val="28"/>
                <w:szCs w:val="28"/>
              </w:rPr>
            </w:pPr>
            <w:r>
              <w:rPr>
                <w:rFonts w:ascii="华文中宋" w:eastAsia="华文中宋" w:hAnsi="华文中宋" w:hint="eastAsia"/>
                <w:color w:val="000000"/>
                <w:sz w:val="28"/>
                <w:szCs w:val="20"/>
              </w:rPr>
              <w:t>参评项目</w:t>
            </w:r>
          </w:p>
        </w:tc>
        <w:tc>
          <w:tcPr>
            <w:tcW w:w="2606" w:type="dxa"/>
            <w:gridSpan w:val="2"/>
            <w:vAlign w:val="center"/>
          </w:tcPr>
          <w:p w14:paraId="7E4CF823" w14:textId="77777777" w:rsidR="00367DE0" w:rsidRDefault="006F3B44">
            <w:pPr>
              <w:spacing w:line="240" w:lineRule="exact"/>
              <w:jc w:val="left"/>
              <w:rPr>
                <w:rFonts w:ascii="仿宋_GB2312" w:eastAsia="仿宋_GB2312" w:hAnsi="华文仿宋" w:hint="eastAsia"/>
                <w:color w:val="000000"/>
                <w:sz w:val="28"/>
                <w:szCs w:val="28"/>
              </w:rPr>
            </w:pPr>
            <w:r>
              <w:rPr>
                <w:rFonts w:ascii="仿宋" w:eastAsia="仿宋" w:hAnsi="仿宋" w:hint="eastAsia"/>
                <w:color w:val="000000"/>
                <w:sz w:val="28"/>
              </w:rPr>
              <w:t>新闻编排</w:t>
            </w:r>
            <w:r>
              <w:rPr>
                <w:rFonts w:ascii="宋体" w:hAnsi="宋体" w:hint="eastAsia"/>
                <w:color w:val="000000"/>
                <w:sz w:val="24"/>
                <w:szCs w:val="21"/>
                <w:u w:val="single"/>
              </w:rPr>
              <w:t>广播</w:t>
            </w:r>
          </w:p>
        </w:tc>
      </w:tr>
      <w:tr w:rsidR="00367DE0" w14:paraId="79CEBBEA" w14:textId="77777777" w:rsidTr="00D73977">
        <w:trPr>
          <w:trHeight w:val="680"/>
          <w:jc w:val="center"/>
        </w:trPr>
        <w:tc>
          <w:tcPr>
            <w:tcW w:w="989" w:type="dxa"/>
            <w:vMerge/>
            <w:vAlign w:val="center"/>
          </w:tcPr>
          <w:p w14:paraId="0668587A" w14:textId="77777777" w:rsidR="00367DE0" w:rsidRDefault="00367DE0">
            <w:pPr>
              <w:spacing w:line="320" w:lineRule="exact"/>
              <w:jc w:val="center"/>
              <w:rPr>
                <w:rFonts w:ascii="华文中宋" w:eastAsia="华文中宋" w:hAnsi="华文中宋" w:hint="eastAsia"/>
                <w:color w:val="000000"/>
                <w:sz w:val="28"/>
                <w:szCs w:val="20"/>
              </w:rPr>
            </w:pPr>
          </w:p>
        </w:tc>
        <w:tc>
          <w:tcPr>
            <w:tcW w:w="4298" w:type="dxa"/>
            <w:gridSpan w:val="9"/>
            <w:vMerge/>
            <w:vAlign w:val="center"/>
          </w:tcPr>
          <w:p w14:paraId="3E396134" w14:textId="77777777" w:rsidR="00367DE0" w:rsidRDefault="00367DE0">
            <w:pPr>
              <w:spacing w:line="400" w:lineRule="exact"/>
              <w:jc w:val="center"/>
              <w:rPr>
                <w:rFonts w:ascii="仿宋_GB2312" w:eastAsia="仿宋_GB2312" w:hAnsi="华文仿宋" w:hint="eastAsia"/>
                <w:color w:val="000000"/>
                <w:sz w:val="28"/>
                <w:szCs w:val="28"/>
              </w:rPr>
            </w:pPr>
          </w:p>
        </w:tc>
        <w:tc>
          <w:tcPr>
            <w:tcW w:w="1843" w:type="dxa"/>
            <w:gridSpan w:val="4"/>
            <w:vAlign w:val="center"/>
          </w:tcPr>
          <w:p w14:paraId="0F8B077D" w14:textId="77777777" w:rsidR="00367DE0" w:rsidRDefault="006F3B44">
            <w:pPr>
              <w:spacing w:line="320" w:lineRule="exact"/>
              <w:jc w:val="center"/>
              <w:rPr>
                <w:rFonts w:ascii="仿宋_GB2312" w:eastAsia="仿宋_GB2312" w:hAnsi="华文仿宋" w:hint="eastAsia"/>
                <w:b/>
                <w:color w:val="000000"/>
                <w:sz w:val="28"/>
                <w:szCs w:val="28"/>
              </w:rPr>
            </w:pPr>
            <w:r>
              <w:rPr>
                <w:rFonts w:ascii="华文中宋" w:eastAsia="华文中宋" w:hAnsi="华文中宋" w:hint="eastAsia"/>
                <w:color w:val="000000"/>
                <w:sz w:val="28"/>
                <w:szCs w:val="20"/>
              </w:rPr>
              <w:t>体裁</w:t>
            </w:r>
          </w:p>
        </w:tc>
        <w:tc>
          <w:tcPr>
            <w:tcW w:w="2606" w:type="dxa"/>
            <w:gridSpan w:val="2"/>
            <w:vAlign w:val="center"/>
          </w:tcPr>
          <w:p w14:paraId="3F450B10" w14:textId="77777777" w:rsidR="00367DE0" w:rsidRDefault="00367DE0">
            <w:pPr>
              <w:spacing w:line="240" w:lineRule="exact"/>
              <w:jc w:val="left"/>
              <w:rPr>
                <w:rFonts w:ascii="仿宋_GB2312" w:eastAsia="仿宋_GB2312" w:hAnsi="华文仿宋" w:hint="eastAsia"/>
                <w:color w:val="000000"/>
                <w:sz w:val="28"/>
                <w:szCs w:val="28"/>
              </w:rPr>
            </w:pPr>
          </w:p>
        </w:tc>
      </w:tr>
      <w:tr w:rsidR="00367DE0" w14:paraId="107BA35F" w14:textId="77777777" w:rsidTr="00D73977">
        <w:trPr>
          <w:trHeight w:val="680"/>
          <w:jc w:val="center"/>
        </w:trPr>
        <w:tc>
          <w:tcPr>
            <w:tcW w:w="989" w:type="dxa"/>
            <w:vAlign w:val="center"/>
          </w:tcPr>
          <w:p w14:paraId="1B56B98C" w14:textId="77777777" w:rsidR="00367DE0" w:rsidRDefault="006F3B44">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时长</w:t>
            </w:r>
          </w:p>
        </w:tc>
        <w:tc>
          <w:tcPr>
            <w:tcW w:w="4298" w:type="dxa"/>
            <w:gridSpan w:val="9"/>
            <w:vAlign w:val="center"/>
          </w:tcPr>
          <w:p w14:paraId="6BD55E6C" w14:textId="77777777" w:rsidR="00367DE0" w:rsidRDefault="006F3B44">
            <w:pPr>
              <w:spacing w:line="400" w:lineRule="exact"/>
              <w:rPr>
                <w:rFonts w:ascii="仿宋_GB2312" w:eastAsia="仿宋_GB2312" w:hAnsi="华文仿宋" w:hint="eastAsia"/>
                <w:color w:val="000000"/>
                <w:sz w:val="28"/>
                <w:szCs w:val="28"/>
              </w:rPr>
            </w:pPr>
            <w:r>
              <w:rPr>
                <w:rFonts w:ascii="宋体" w:hAnsi="宋体" w:hint="eastAsia"/>
                <w:color w:val="000000"/>
                <w:sz w:val="24"/>
                <w:szCs w:val="24"/>
              </w:rPr>
              <w:t>0</w:t>
            </w:r>
            <w:r>
              <w:rPr>
                <w:rFonts w:ascii="宋体" w:hAnsi="宋体" w:hint="eastAsia"/>
                <w:color w:val="000000"/>
                <w:sz w:val="24"/>
                <w:szCs w:val="24"/>
              </w:rPr>
              <w:t>时</w:t>
            </w:r>
            <w:r>
              <w:rPr>
                <w:rFonts w:ascii="宋体" w:hAnsi="宋体" w:hint="eastAsia"/>
                <w:color w:val="000000"/>
                <w:sz w:val="24"/>
                <w:szCs w:val="24"/>
              </w:rPr>
              <w:t>27</w:t>
            </w:r>
            <w:r>
              <w:rPr>
                <w:rFonts w:ascii="宋体" w:hAnsi="宋体" w:hint="eastAsia"/>
                <w:color w:val="000000"/>
                <w:sz w:val="24"/>
                <w:szCs w:val="24"/>
              </w:rPr>
              <w:t>分</w:t>
            </w:r>
            <w:r>
              <w:rPr>
                <w:rFonts w:ascii="宋体" w:hAnsi="宋体" w:hint="eastAsia"/>
                <w:color w:val="000000"/>
                <w:sz w:val="24"/>
                <w:szCs w:val="24"/>
              </w:rPr>
              <w:t>44</w:t>
            </w:r>
            <w:r>
              <w:rPr>
                <w:rFonts w:ascii="宋体" w:hAnsi="宋体" w:hint="eastAsia"/>
                <w:color w:val="000000"/>
                <w:sz w:val="24"/>
                <w:szCs w:val="24"/>
              </w:rPr>
              <w:t>秒</w:t>
            </w:r>
          </w:p>
        </w:tc>
        <w:tc>
          <w:tcPr>
            <w:tcW w:w="1843" w:type="dxa"/>
            <w:gridSpan w:val="4"/>
            <w:vAlign w:val="center"/>
          </w:tcPr>
          <w:p w14:paraId="28ADC9CE" w14:textId="77777777" w:rsidR="00367DE0" w:rsidRDefault="006F3B44">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语种</w:t>
            </w:r>
          </w:p>
        </w:tc>
        <w:tc>
          <w:tcPr>
            <w:tcW w:w="2606" w:type="dxa"/>
            <w:gridSpan w:val="2"/>
            <w:vAlign w:val="center"/>
          </w:tcPr>
          <w:p w14:paraId="380E153C" w14:textId="77777777" w:rsidR="00367DE0" w:rsidRDefault="006F3B44">
            <w:pPr>
              <w:spacing w:line="240" w:lineRule="exact"/>
              <w:jc w:val="left"/>
              <w:rPr>
                <w:rFonts w:ascii="仿宋_GB2312" w:eastAsia="仿宋_GB2312" w:hAnsi="华文仿宋" w:hint="eastAsia"/>
                <w:color w:val="000000"/>
                <w:sz w:val="28"/>
                <w:szCs w:val="28"/>
              </w:rPr>
            </w:pPr>
            <w:r>
              <w:rPr>
                <w:rFonts w:ascii="宋体" w:hAnsi="宋体" w:hint="eastAsia"/>
                <w:color w:val="000000"/>
                <w:sz w:val="24"/>
                <w:szCs w:val="24"/>
              </w:rPr>
              <w:t>中文</w:t>
            </w:r>
          </w:p>
        </w:tc>
      </w:tr>
      <w:tr w:rsidR="00367DE0" w14:paraId="55C6AE2C" w14:textId="77777777" w:rsidTr="00D73977">
        <w:trPr>
          <w:trHeight w:val="680"/>
          <w:jc w:val="center"/>
        </w:trPr>
        <w:tc>
          <w:tcPr>
            <w:tcW w:w="1603" w:type="dxa"/>
            <w:gridSpan w:val="4"/>
            <w:vAlign w:val="center"/>
          </w:tcPr>
          <w:p w14:paraId="19439FF0" w14:textId="77777777" w:rsidR="00367DE0" w:rsidRDefault="006F3B44">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作者</w:t>
            </w:r>
          </w:p>
          <w:p w14:paraId="0D11EC3E" w14:textId="77777777" w:rsidR="00367DE0" w:rsidRDefault="006F3B44">
            <w:pPr>
              <w:spacing w:line="320" w:lineRule="exact"/>
              <w:jc w:val="center"/>
              <w:rPr>
                <w:rFonts w:ascii="仿宋_GB2312" w:eastAsia="仿宋_GB2312" w:hAnsi="华文仿宋" w:hint="eastAsia"/>
                <w:b/>
                <w:color w:val="000000"/>
                <w:sz w:val="28"/>
                <w:szCs w:val="28"/>
              </w:rPr>
            </w:pPr>
            <w:r>
              <w:rPr>
                <w:rFonts w:ascii="华文中宋" w:eastAsia="华文中宋" w:hAnsi="华文中宋" w:hint="eastAsia"/>
                <w:color w:val="000000"/>
                <w:sz w:val="24"/>
                <w:szCs w:val="24"/>
              </w:rPr>
              <w:t>（主创人员）</w:t>
            </w:r>
          </w:p>
        </w:tc>
        <w:tc>
          <w:tcPr>
            <w:tcW w:w="3684" w:type="dxa"/>
            <w:gridSpan w:val="6"/>
            <w:vAlign w:val="center"/>
          </w:tcPr>
          <w:p w14:paraId="5BCD230F" w14:textId="77777777" w:rsidR="00367DE0" w:rsidRDefault="006F3B44">
            <w:pPr>
              <w:spacing w:line="260" w:lineRule="exact"/>
              <w:rPr>
                <w:rFonts w:ascii="仿宋_GB2312" w:eastAsia="仿宋_GB2312" w:hAnsi="华文仿宋" w:hint="eastAsia"/>
                <w:color w:val="000000"/>
                <w:sz w:val="28"/>
                <w:szCs w:val="28"/>
              </w:rPr>
            </w:pPr>
            <w:r>
              <w:rPr>
                <w:rFonts w:ascii="宋体" w:hAnsi="宋体" w:hint="eastAsia"/>
                <w:color w:val="000000"/>
                <w:sz w:val="24"/>
                <w:szCs w:val="24"/>
              </w:rPr>
              <w:t>徐漫、温淳、白雅楠</w:t>
            </w:r>
          </w:p>
        </w:tc>
        <w:tc>
          <w:tcPr>
            <w:tcW w:w="1843" w:type="dxa"/>
            <w:gridSpan w:val="4"/>
            <w:vAlign w:val="center"/>
          </w:tcPr>
          <w:p w14:paraId="42A1653A" w14:textId="77777777" w:rsidR="00367DE0" w:rsidRDefault="006F3B44">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编辑</w:t>
            </w:r>
          </w:p>
        </w:tc>
        <w:tc>
          <w:tcPr>
            <w:tcW w:w="2606" w:type="dxa"/>
            <w:gridSpan w:val="2"/>
            <w:vAlign w:val="center"/>
          </w:tcPr>
          <w:p w14:paraId="430548DE" w14:textId="77777777" w:rsidR="00367DE0" w:rsidRDefault="006F3B44">
            <w:pPr>
              <w:spacing w:line="260" w:lineRule="exact"/>
              <w:rPr>
                <w:rFonts w:ascii="仿宋_GB2312" w:eastAsia="仿宋_GB2312" w:hAnsi="华文仿宋" w:hint="eastAsia"/>
                <w:color w:val="000000"/>
                <w:sz w:val="28"/>
                <w:szCs w:val="28"/>
              </w:rPr>
            </w:pPr>
            <w:r>
              <w:rPr>
                <w:rFonts w:ascii="宋体" w:hAnsi="宋体" w:hint="eastAsia"/>
                <w:color w:val="000000"/>
                <w:sz w:val="24"/>
                <w:szCs w:val="24"/>
              </w:rPr>
              <w:t>徐漫、温淳、白雅楠</w:t>
            </w:r>
          </w:p>
        </w:tc>
      </w:tr>
      <w:tr w:rsidR="00367DE0" w14:paraId="36B34C97" w14:textId="77777777" w:rsidTr="00D73977">
        <w:trPr>
          <w:trHeight w:val="680"/>
          <w:jc w:val="center"/>
        </w:trPr>
        <w:tc>
          <w:tcPr>
            <w:tcW w:w="1603" w:type="dxa"/>
            <w:gridSpan w:val="4"/>
            <w:vAlign w:val="center"/>
          </w:tcPr>
          <w:p w14:paraId="434EA9A7" w14:textId="77777777" w:rsidR="00367DE0" w:rsidRDefault="006F3B44">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原创单位</w:t>
            </w:r>
          </w:p>
        </w:tc>
        <w:tc>
          <w:tcPr>
            <w:tcW w:w="3684" w:type="dxa"/>
            <w:gridSpan w:val="6"/>
            <w:vAlign w:val="center"/>
          </w:tcPr>
          <w:p w14:paraId="07FB954D" w14:textId="77777777" w:rsidR="00367DE0" w:rsidRDefault="006F3B44">
            <w:pPr>
              <w:spacing w:line="240" w:lineRule="exact"/>
              <w:jc w:val="left"/>
              <w:rPr>
                <w:rFonts w:ascii="华文中宋" w:eastAsia="华文中宋" w:hAnsi="华文中宋" w:hint="eastAsia"/>
                <w:color w:val="000000"/>
                <w:sz w:val="24"/>
                <w:szCs w:val="24"/>
              </w:rPr>
            </w:pPr>
            <w:r>
              <w:rPr>
                <w:rFonts w:ascii="宋体" w:hAnsi="宋体" w:hint="eastAsia"/>
                <w:color w:val="000000"/>
                <w:sz w:val="24"/>
                <w:szCs w:val="24"/>
              </w:rPr>
              <w:t>沈阳广播电视台</w:t>
            </w:r>
          </w:p>
        </w:tc>
        <w:tc>
          <w:tcPr>
            <w:tcW w:w="1843" w:type="dxa"/>
            <w:gridSpan w:val="4"/>
            <w:vAlign w:val="center"/>
          </w:tcPr>
          <w:p w14:paraId="4A27846B" w14:textId="77777777" w:rsidR="00367DE0" w:rsidRDefault="006F3B44">
            <w:pPr>
              <w:spacing w:line="320" w:lineRule="exact"/>
              <w:jc w:val="center"/>
              <w:rPr>
                <w:rFonts w:ascii="华文中宋" w:eastAsia="华文中宋" w:hAnsi="华文中宋" w:hint="eastAsia"/>
                <w:color w:val="000000"/>
                <w:sz w:val="22"/>
                <w:szCs w:val="20"/>
              </w:rPr>
            </w:pPr>
            <w:r>
              <w:rPr>
                <w:rFonts w:ascii="华文中宋" w:eastAsia="华文中宋" w:hAnsi="华文中宋" w:hint="eastAsia"/>
                <w:color w:val="000000"/>
                <w:sz w:val="22"/>
                <w:szCs w:val="20"/>
              </w:rPr>
              <w:t>发布端</w:t>
            </w:r>
            <w:r>
              <w:rPr>
                <w:rFonts w:ascii="华文中宋" w:eastAsia="华文中宋" w:hAnsi="华文中宋" w:hint="eastAsia"/>
                <w:color w:val="000000"/>
                <w:sz w:val="22"/>
                <w:szCs w:val="20"/>
              </w:rPr>
              <w:t>/</w:t>
            </w:r>
            <w:r>
              <w:rPr>
                <w:rFonts w:ascii="华文中宋" w:eastAsia="华文中宋" w:hAnsi="华文中宋" w:hint="eastAsia"/>
                <w:color w:val="000000"/>
                <w:sz w:val="22"/>
                <w:szCs w:val="20"/>
              </w:rPr>
              <w:t>账号</w:t>
            </w:r>
            <w:r>
              <w:rPr>
                <w:rFonts w:ascii="华文中宋" w:eastAsia="华文中宋" w:hAnsi="华文中宋" w:hint="eastAsia"/>
                <w:color w:val="000000"/>
                <w:sz w:val="22"/>
                <w:szCs w:val="20"/>
              </w:rPr>
              <w:t>/</w:t>
            </w:r>
          </w:p>
          <w:p w14:paraId="43FFF6EF" w14:textId="77777777" w:rsidR="00367DE0" w:rsidRDefault="006F3B44">
            <w:pPr>
              <w:spacing w:line="320" w:lineRule="exact"/>
              <w:jc w:val="center"/>
              <w:rPr>
                <w:rFonts w:ascii="华文中宋" w:eastAsia="华文中宋" w:hAnsi="华文中宋" w:hint="eastAsia"/>
                <w:color w:val="000000"/>
                <w:sz w:val="22"/>
                <w:szCs w:val="20"/>
              </w:rPr>
            </w:pPr>
            <w:r>
              <w:rPr>
                <w:rFonts w:ascii="华文中宋" w:eastAsia="华文中宋" w:hAnsi="华文中宋" w:hint="eastAsia"/>
                <w:color w:val="000000"/>
                <w:sz w:val="22"/>
                <w:szCs w:val="20"/>
              </w:rPr>
              <w:t>媒体名称</w:t>
            </w:r>
          </w:p>
        </w:tc>
        <w:tc>
          <w:tcPr>
            <w:tcW w:w="2606" w:type="dxa"/>
            <w:gridSpan w:val="2"/>
            <w:vAlign w:val="center"/>
          </w:tcPr>
          <w:p w14:paraId="421374FE" w14:textId="77777777" w:rsidR="00367DE0" w:rsidRDefault="006F3B44">
            <w:pPr>
              <w:spacing w:line="260" w:lineRule="exact"/>
              <w:rPr>
                <w:rFonts w:ascii="仿宋_GB2312" w:eastAsia="仿宋_GB2312"/>
                <w:color w:val="000000"/>
                <w:sz w:val="11"/>
                <w:szCs w:val="21"/>
              </w:rPr>
            </w:pPr>
            <w:r>
              <w:rPr>
                <w:rFonts w:ascii="宋体" w:hAnsi="宋体" w:hint="eastAsia"/>
                <w:color w:val="000000"/>
                <w:sz w:val="24"/>
                <w:szCs w:val="24"/>
              </w:rPr>
              <w:t>沈阳广播电视台沈阳新闻综合广播（沈阳之声）</w:t>
            </w:r>
          </w:p>
        </w:tc>
      </w:tr>
      <w:tr w:rsidR="00367DE0" w14:paraId="49468AEA" w14:textId="77777777" w:rsidTr="00D73977">
        <w:trPr>
          <w:trHeight w:val="680"/>
          <w:jc w:val="center"/>
        </w:trPr>
        <w:tc>
          <w:tcPr>
            <w:tcW w:w="1603" w:type="dxa"/>
            <w:gridSpan w:val="4"/>
            <w:vAlign w:val="center"/>
          </w:tcPr>
          <w:p w14:paraId="571DAE5D" w14:textId="77777777" w:rsidR="00367DE0" w:rsidRDefault="006F3B44">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刊播</w:t>
            </w:r>
          </w:p>
          <w:p w14:paraId="61B079C1" w14:textId="77777777" w:rsidR="00367DE0" w:rsidRDefault="006F3B44">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频率频道</w:t>
            </w:r>
          </w:p>
        </w:tc>
        <w:tc>
          <w:tcPr>
            <w:tcW w:w="3684" w:type="dxa"/>
            <w:gridSpan w:val="6"/>
            <w:vAlign w:val="center"/>
          </w:tcPr>
          <w:p w14:paraId="55424DEE" w14:textId="77777777" w:rsidR="00367DE0" w:rsidRDefault="006F3B44">
            <w:pPr>
              <w:spacing w:line="240" w:lineRule="exact"/>
              <w:jc w:val="left"/>
              <w:rPr>
                <w:rFonts w:ascii="华文中宋" w:eastAsia="华文中宋" w:hAnsi="华文中宋" w:hint="eastAsia"/>
                <w:color w:val="000000"/>
                <w:sz w:val="24"/>
                <w:szCs w:val="24"/>
              </w:rPr>
            </w:pPr>
            <w:r>
              <w:rPr>
                <w:rFonts w:ascii="宋体" w:hAnsi="宋体" w:hint="eastAsia"/>
                <w:color w:val="000000"/>
                <w:sz w:val="24"/>
                <w:szCs w:val="24"/>
              </w:rPr>
              <w:t>沈阳广播电视台沈阳新闻综合广播（沈阳之声）《</w:t>
            </w:r>
            <w:r>
              <w:rPr>
                <w:rFonts w:ascii="宋体" w:hAnsi="宋体" w:hint="eastAsia"/>
                <w:color w:val="000000"/>
                <w:sz w:val="24"/>
                <w:szCs w:val="24"/>
              </w:rPr>
              <w:t>1045</w:t>
            </w:r>
            <w:r>
              <w:rPr>
                <w:rFonts w:ascii="宋体" w:hAnsi="宋体" w:hint="eastAsia"/>
                <w:color w:val="000000"/>
                <w:sz w:val="24"/>
                <w:szCs w:val="24"/>
              </w:rPr>
              <w:t>新闻热搜》</w:t>
            </w:r>
          </w:p>
        </w:tc>
        <w:tc>
          <w:tcPr>
            <w:tcW w:w="1843" w:type="dxa"/>
            <w:gridSpan w:val="4"/>
            <w:vAlign w:val="center"/>
          </w:tcPr>
          <w:p w14:paraId="7D93ADDF" w14:textId="77777777" w:rsidR="00367DE0" w:rsidRDefault="006F3B44">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刊播日期</w:t>
            </w:r>
          </w:p>
        </w:tc>
        <w:tc>
          <w:tcPr>
            <w:tcW w:w="2606" w:type="dxa"/>
            <w:gridSpan w:val="2"/>
            <w:vAlign w:val="center"/>
          </w:tcPr>
          <w:p w14:paraId="6932FE6D" w14:textId="77777777" w:rsidR="00367DE0" w:rsidRDefault="006F3B44">
            <w:pPr>
              <w:spacing w:line="260" w:lineRule="exact"/>
              <w:jc w:val="left"/>
              <w:rPr>
                <w:rFonts w:ascii="仿宋" w:eastAsia="仿宋" w:hAnsi="仿宋" w:hint="eastAsia"/>
                <w:color w:val="000000"/>
                <w:szCs w:val="21"/>
              </w:rPr>
            </w:pPr>
            <w:r>
              <w:rPr>
                <w:rFonts w:ascii="宋体" w:hAnsi="宋体" w:hint="eastAsia"/>
                <w:color w:val="000000"/>
                <w:sz w:val="24"/>
                <w:szCs w:val="24"/>
              </w:rPr>
              <w:t>2024</w:t>
            </w:r>
            <w:r>
              <w:rPr>
                <w:rFonts w:ascii="宋体" w:hAnsi="宋体" w:hint="eastAsia"/>
                <w:color w:val="000000"/>
                <w:sz w:val="24"/>
                <w:szCs w:val="24"/>
              </w:rPr>
              <w:t>年</w:t>
            </w:r>
            <w:r>
              <w:rPr>
                <w:rFonts w:ascii="宋体" w:hAnsi="宋体" w:hint="eastAsia"/>
                <w:color w:val="000000"/>
                <w:sz w:val="24"/>
                <w:szCs w:val="24"/>
              </w:rPr>
              <w:t>05</w:t>
            </w:r>
            <w:r>
              <w:rPr>
                <w:rFonts w:ascii="宋体" w:hAnsi="宋体" w:hint="eastAsia"/>
                <w:color w:val="000000"/>
                <w:sz w:val="24"/>
                <w:szCs w:val="24"/>
              </w:rPr>
              <w:t>月</w:t>
            </w:r>
            <w:r>
              <w:rPr>
                <w:rFonts w:ascii="宋体" w:hAnsi="宋体" w:hint="eastAsia"/>
                <w:color w:val="000000"/>
                <w:sz w:val="24"/>
                <w:szCs w:val="24"/>
              </w:rPr>
              <w:t>08</w:t>
            </w:r>
            <w:r>
              <w:rPr>
                <w:rFonts w:ascii="宋体" w:hAnsi="宋体" w:hint="eastAsia"/>
                <w:color w:val="000000"/>
                <w:sz w:val="24"/>
                <w:szCs w:val="24"/>
              </w:rPr>
              <w:t>日</w:t>
            </w:r>
            <w:r>
              <w:rPr>
                <w:rFonts w:ascii="宋体" w:hAnsi="宋体" w:hint="eastAsia"/>
                <w:color w:val="000000"/>
                <w:sz w:val="24"/>
                <w:szCs w:val="24"/>
              </w:rPr>
              <w:t xml:space="preserve"> 07:30</w:t>
            </w:r>
          </w:p>
        </w:tc>
      </w:tr>
      <w:tr w:rsidR="00367DE0" w14:paraId="1EF5276D" w14:textId="77777777" w:rsidTr="00D73977">
        <w:trPr>
          <w:trHeight w:val="680"/>
          <w:jc w:val="center"/>
        </w:trPr>
        <w:tc>
          <w:tcPr>
            <w:tcW w:w="1603" w:type="dxa"/>
            <w:gridSpan w:val="4"/>
            <w:vAlign w:val="center"/>
          </w:tcPr>
          <w:p w14:paraId="228BE41A" w14:textId="77777777" w:rsidR="00367DE0" w:rsidRDefault="006F3B44">
            <w:pPr>
              <w:spacing w:line="320" w:lineRule="exact"/>
              <w:jc w:val="center"/>
              <w:rPr>
                <w:rFonts w:ascii="华文中宋" w:eastAsia="华文中宋" w:hAnsi="华文中宋" w:cs="华文中宋" w:hint="eastAsia"/>
                <w:bCs/>
                <w:color w:val="000000"/>
                <w:sz w:val="28"/>
                <w:szCs w:val="28"/>
              </w:rPr>
            </w:pPr>
            <w:r>
              <w:rPr>
                <w:rFonts w:ascii="华文中宋" w:eastAsia="华文中宋" w:hAnsi="华文中宋" w:cs="华文中宋" w:hint="eastAsia"/>
                <w:bCs/>
                <w:color w:val="000000"/>
                <w:sz w:val="28"/>
                <w:szCs w:val="28"/>
              </w:rPr>
              <w:t>新媒体</w:t>
            </w:r>
          </w:p>
          <w:p w14:paraId="3D8C7415" w14:textId="77777777" w:rsidR="00367DE0" w:rsidRDefault="006F3B44">
            <w:pPr>
              <w:spacing w:line="320" w:lineRule="exact"/>
              <w:jc w:val="center"/>
              <w:rPr>
                <w:rFonts w:ascii="仿宋_GB2312" w:eastAsia="仿宋_GB2312" w:hAnsi="华文仿宋" w:hint="eastAsia"/>
                <w:b/>
                <w:color w:val="000000"/>
                <w:sz w:val="28"/>
                <w:szCs w:val="28"/>
              </w:rPr>
            </w:pPr>
            <w:r>
              <w:rPr>
                <w:rFonts w:ascii="华文中宋" w:eastAsia="华文中宋" w:hAnsi="华文中宋" w:cs="华文中宋" w:hint="eastAsia"/>
                <w:bCs/>
                <w:color w:val="000000"/>
                <w:sz w:val="28"/>
                <w:szCs w:val="28"/>
              </w:rPr>
              <w:t>作品网址</w:t>
            </w:r>
          </w:p>
        </w:tc>
        <w:tc>
          <w:tcPr>
            <w:tcW w:w="3684" w:type="dxa"/>
            <w:gridSpan w:val="6"/>
            <w:vAlign w:val="center"/>
          </w:tcPr>
          <w:p w14:paraId="6B0A2C4E" w14:textId="77777777" w:rsidR="00367DE0" w:rsidRDefault="00367DE0">
            <w:pPr>
              <w:spacing w:line="440" w:lineRule="exact"/>
              <w:jc w:val="left"/>
              <w:rPr>
                <w:rFonts w:ascii="仿宋_GB2312" w:eastAsia="仿宋_GB2312" w:hAnsi="华文仿宋" w:hint="eastAsia"/>
                <w:color w:val="000000"/>
                <w:sz w:val="28"/>
                <w:szCs w:val="28"/>
              </w:rPr>
            </w:pPr>
          </w:p>
        </w:tc>
        <w:tc>
          <w:tcPr>
            <w:tcW w:w="1843" w:type="dxa"/>
            <w:gridSpan w:val="4"/>
            <w:vAlign w:val="center"/>
          </w:tcPr>
          <w:p w14:paraId="75FBEBFF" w14:textId="77777777" w:rsidR="00367DE0" w:rsidRDefault="006F3B44">
            <w:pPr>
              <w:spacing w:line="320" w:lineRule="exact"/>
              <w:jc w:val="center"/>
              <w:rPr>
                <w:rFonts w:ascii="华文中宋" w:eastAsia="华文中宋" w:hAnsi="华文中宋" w:hint="eastAsia"/>
                <w:color w:val="000000"/>
                <w:sz w:val="28"/>
                <w:szCs w:val="20"/>
              </w:rPr>
            </w:pPr>
            <w:r>
              <w:rPr>
                <w:rFonts w:ascii="华文中宋" w:eastAsia="华文中宋" w:hAnsi="华文中宋" w:hint="eastAsia"/>
                <w:color w:val="000000"/>
                <w:sz w:val="28"/>
                <w:szCs w:val="20"/>
              </w:rPr>
              <w:t>是否为</w:t>
            </w:r>
          </w:p>
          <w:p w14:paraId="33244589" w14:textId="77777777" w:rsidR="00367DE0" w:rsidRDefault="006F3B44">
            <w:pPr>
              <w:spacing w:line="320" w:lineRule="exact"/>
              <w:jc w:val="center"/>
              <w:rPr>
                <w:rFonts w:ascii="仿宋_GB2312" w:eastAsia="仿宋_GB2312" w:hAnsi="华文仿宋" w:hint="eastAsia"/>
                <w:color w:val="000000"/>
                <w:sz w:val="28"/>
                <w:szCs w:val="28"/>
              </w:rPr>
            </w:pPr>
            <w:r>
              <w:rPr>
                <w:rFonts w:ascii="华文中宋" w:eastAsia="华文中宋" w:hAnsi="华文中宋" w:hint="eastAsia"/>
                <w:color w:val="000000"/>
                <w:sz w:val="28"/>
                <w:szCs w:val="20"/>
              </w:rPr>
              <w:t>“三好作品”</w:t>
            </w:r>
          </w:p>
        </w:tc>
        <w:tc>
          <w:tcPr>
            <w:tcW w:w="2606" w:type="dxa"/>
            <w:gridSpan w:val="2"/>
            <w:vAlign w:val="center"/>
          </w:tcPr>
          <w:p w14:paraId="04A9F235" w14:textId="77777777" w:rsidR="00367DE0" w:rsidRDefault="006F3B44">
            <w:pPr>
              <w:spacing w:line="440" w:lineRule="exact"/>
              <w:jc w:val="left"/>
              <w:rPr>
                <w:rFonts w:ascii="仿宋_GB2312" w:eastAsia="仿宋_GB2312" w:hAnsi="华文仿宋" w:hint="eastAsia"/>
                <w:color w:val="000000"/>
                <w:sz w:val="28"/>
                <w:szCs w:val="28"/>
              </w:rPr>
            </w:pPr>
            <w:r>
              <w:rPr>
                <w:rFonts w:ascii="宋体" w:hAnsi="宋体" w:hint="eastAsia"/>
                <w:color w:val="000000"/>
                <w:sz w:val="24"/>
                <w:szCs w:val="24"/>
              </w:rPr>
              <w:t>否</w:t>
            </w:r>
          </w:p>
        </w:tc>
      </w:tr>
      <w:tr w:rsidR="00367DE0" w14:paraId="422313C8" w14:textId="77777777">
        <w:trPr>
          <w:jc w:val="center"/>
        </w:trPr>
        <w:tc>
          <w:tcPr>
            <w:tcW w:w="1063" w:type="dxa"/>
            <w:gridSpan w:val="2"/>
            <w:vAlign w:val="center"/>
          </w:tcPr>
          <w:p w14:paraId="6819B9F3" w14:textId="77777777" w:rsidR="00367DE0" w:rsidRDefault="006F3B44">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 xml:space="preserve">  </w:t>
            </w:r>
            <w:r>
              <w:rPr>
                <w:rFonts w:ascii="华文中宋" w:eastAsia="华文中宋" w:hAnsi="华文中宋" w:hint="eastAsia"/>
                <w:color w:val="000000"/>
                <w:sz w:val="28"/>
              </w:rPr>
              <w:t>︵</w:t>
            </w:r>
          </w:p>
          <w:p w14:paraId="52638F91" w14:textId="77777777" w:rsidR="00367DE0" w:rsidRDefault="006F3B44">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采作</w:t>
            </w:r>
          </w:p>
          <w:p w14:paraId="09CD6905" w14:textId="77777777" w:rsidR="00367DE0" w:rsidRDefault="006F3B44">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编品</w:t>
            </w:r>
          </w:p>
          <w:p w14:paraId="60EA25B2" w14:textId="77777777" w:rsidR="00367DE0" w:rsidRDefault="006F3B44">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过简</w:t>
            </w:r>
          </w:p>
          <w:p w14:paraId="70974FD1" w14:textId="77777777" w:rsidR="00367DE0" w:rsidRDefault="006F3B44">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程</w:t>
            </w:r>
            <w:proofErr w:type="gramStart"/>
            <w:r>
              <w:rPr>
                <w:rFonts w:ascii="华文中宋" w:eastAsia="华文中宋" w:hAnsi="华文中宋" w:hint="eastAsia"/>
                <w:color w:val="000000"/>
                <w:sz w:val="28"/>
              </w:rPr>
              <w:t>介</w:t>
            </w:r>
            <w:proofErr w:type="gramEnd"/>
          </w:p>
          <w:p w14:paraId="6E55EE5A" w14:textId="77777777" w:rsidR="00367DE0" w:rsidRDefault="006F3B44">
            <w:pPr>
              <w:spacing w:line="340" w:lineRule="exact"/>
              <w:jc w:val="center"/>
              <w:rPr>
                <w:rFonts w:ascii="华文中宋" w:eastAsia="华文中宋" w:hAnsi="华文中宋" w:hint="eastAsia"/>
                <w:color w:val="000000"/>
                <w:sz w:val="24"/>
                <w:szCs w:val="24"/>
              </w:rPr>
            </w:pPr>
            <w:r>
              <w:rPr>
                <w:rFonts w:ascii="华文中宋" w:eastAsia="华文中宋" w:hAnsi="华文中宋" w:hint="eastAsia"/>
                <w:color w:val="000000"/>
                <w:sz w:val="28"/>
              </w:rPr>
              <w:t xml:space="preserve">  </w:t>
            </w:r>
            <w:r>
              <w:rPr>
                <w:rFonts w:ascii="华文中宋" w:eastAsia="华文中宋" w:hAnsi="华文中宋" w:hint="eastAsia"/>
                <w:color w:val="000000"/>
                <w:sz w:val="28"/>
              </w:rPr>
              <w:t>︶</w:t>
            </w:r>
          </w:p>
        </w:tc>
        <w:tc>
          <w:tcPr>
            <w:tcW w:w="8673" w:type="dxa"/>
            <w:gridSpan w:val="14"/>
            <w:vAlign w:val="center"/>
          </w:tcPr>
          <w:p w14:paraId="57D2CAF0" w14:textId="77777777" w:rsidR="00367DE0" w:rsidRDefault="006F3B44">
            <w:pPr>
              <w:spacing w:after="160" w:line="288" w:lineRule="auto"/>
              <w:ind w:firstLineChars="200" w:firstLine="480"/>
              <w:jc w:val="left"/>
              <w:rPr>
                <w:rFonts w:ascii="宋体" w:hAnsi="宋体" w:cs="仿宋" w:hint="eastAsia"/>
                <w:color w:val="000000"/>
                <w:sz w:val="24"/>
                <w:szCs w:val="18"/>
              </w:rPr>
            </w:pPr>
            <w:r>
              <w:rPr>
                <w:rFonts w:ascii="宋体" w:hAnsi="宋体" w:cs="仿宋" w:hint="eastAsia"/>
                <w:color w:val="000000"/>
                <w:sz w:val="24"/>
                <w:szCs w:val="18"/>
              </w:rPr>
              <w:t>《</w:t>
            </w:r>
            <w:r>
              <w:rPr>
                <w:rFonts w:ascii="宋体" w:hAnsi="宋体" w:cs="仿宋" w:hint="eastAsia"/>
                <w:color w:val="000000"/>
                <w:sz w:val="24"/>
                <w:szCs w:val="18"/>
              </w:rPr>
              <w:t xml:space="preserve">1045 </w:t>
            </w:r>
            <w:r>
              <w:rPr>
                <w:rFonts w:ascii="宋体" w:hAnsi="宋体" w:cs="仿宋" w:hint="eastAsia"/>
                <w:color w:val="000000"/>
                <w:sz w:val="24"/>
                <w:szCs w:val="18"/>
              </w:rPr>
              <w:t>新闻热搜——</w:t>
            </w:r>
            <w:r>
              <w:rPr>
                <w:rFonts w:ascii="宋体" w:hAnsi="宋体" w:cs="仿宋" w:hint="eastAsia"/>
                <w:color w:val="000000"/>
                <w:sz w:val="24"/>
                <w:szCs w:val="18"/>
              </w:rPr>
              <w:t xml:space="preserve"> </w:t>
            </w:r>
            <w:r>
              <w:rPr>
                <w:rFonts w:ascii="宋体" w:hAnsi="宋体" w:cs="仿宋" w:hint="eastAsia"/>
                <w:color w:val="000000"/>
                <w:sz w:val="24"/>
                <w:szCs w:val="18"/>
              </w:rPr>
              <w:t>“这样式儿的沈阳微笑”》</w:t>
            </w:r>
            <w:r>
              <w:rPr>
                <w:rFonts w:ascii="宋体" w:hAnsi="宋体" w:cs="仿宋" w:hint="eastAsia"/>
                <w:color w:val="000000"/>
                <w:sz w:val="24"/>
                <w:szCs w:val="18"/>
              </w:rPr>
              <w:t xml:space="preserve"> </w:t>
            </w:r>
            <w:r>
              <w:rPr>
                <w:rFonts w:ascii="宋体" w:hAnsi="宋体" w:cs="仿宋" w:hint="eastAsia"/>
                <w:color w:val="000000"/>
                <w:sz w:val="24"/>
                <w:szCs w:val="18"/>
              </w:rPr>
              <w:t>特别节目，紧扣世界微笑日主题，以独特视角深入挖掘沈阳的微笑力量，展现城市精神风貌。</w:t>
            </w:r>
          </w:p>
          <w:p w14:paraId="20660926" w14:textId="77777777" w:rsidR="00367DE0" w:rsidRDefault="006F3B44">
            <w:pPr>
              <w:spacing w:after="160" w:line="288" w:lineRule="auto"/>
              <w:ind w:firstLineChars="200" w:firstLine="480"/>
              <w:jc w:val="left"/>
              <w:rPr>
                <w:rFonts w:ascii="宋体" w:hAnsi="宋体" w:cs="仿宋" w:hint="eastAsia"/>
                <w:color w:val="000000"/>
                <w:sz w:val="24"/>
                <w:szCs w:val="18"/>
              </w:rPr>
            </w:pPr>
            <w:r>
              <w:rPr>
                <w:rFonts w:ascii="宋体" w:hAnsi="宋体" w:cs="仿宋" w:hint="eastAsia"/>
                <w:color w:val="000000"/>
                <w:sz w:val="24"/>
                <w:szCs w:val="18"/>
              </w:rPr>
              <w:t>采编过程中，团队广泛收集素材，深入各行各业，采访了沈阳水务、城管、非遗传承人、医护人员、教师、学生等众多代表，用他们的真实声音讲述微笑服务、微笑传承、微笑成长的动人故事。同时，结合沈阳之声过往举办的微笑活动，如微笑墙揭幕、秧歌拼图表演等，丰富节目内容，展现沈阳在微笑文化建设上的深厚底蕴。</w:t>
            </w:r>
          </w:p>
          <w:p w14:paraId="0579BE71" w14:textId="77777777" w:rsidR="00367DE0" w:rsidRDefault="006F3B44">
            <w:pPr>
              <w:spacing w:after="160" w:line="288" w:lineRule="auto"/>
              <w:ind w:firstLineChars="200" w:firstLine="480"/>
              <w:jc w:val="left"/>
              <w:rPr>
                <w:rFonts w:ascii="宋体" w:hAnsi="宋体" w:cs="仿宋" w:hint="eastAsia"/>
                <w:color w:val="000000"/>
                <w:sz w:val="24"/>
                <w:szCs w:val="18"/>
              </w:rPr>
            </w:pPr>
            <w:r>
              <w:rPr>
                <w:rFonts w:ascii="宋体" w:hAnsi="宋体" w:cs="仿宋" w:hint="eastAsia"/>
                <w:color w:val="000000"/>
                <w:sz w:val="24"/>
                <w:szCs w:val="18"/>
              </w:rPr>
              <w:t>在采编设计方面，节目采用直播互动形式，设置抽奖环节，增强与听众的互动性，营造欢乐氛围。以温馨、积极的语言风格，搭配舒缓的节目版花，打造沉浸式收听体验。</w:t>
            </w:r>
          </w:p>
        </w:tc>
      </w:tr>
      <w:tr w:rsidR="00367DE0" w14:paraId="75F902E8" w14:textId="77777777">
        <w:trPr>
          <w:jc w:val="center"/>
        </w:trPr>
        <w:tc>
          <w:tcPr>
            <w:tcW w:w="1063" w:type="dxa"/>
            <w:gridSpan w:val="2"/>
            <w:vAlign w:val="center"/>
          </w:tcPr>
          <w:p w14:paraId="46E525D3" w14:textId="77777777" w:rsidR="00367DE0" w:rsidRDefault="006F3B44">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社</w:t>
            </w:r>
          </w:p>
          <w:p w14:paraId="7BE2A068" w14:textId="77777777" w:rsidR="00367DE0" w:rsidRDefault="006F3B44">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会</w:t>
            </w:r>
          </w:p>
          <w:p w14:paraId="31E8FBF6" w14:textId="77777777" w:rsidR="00367DE0" w:rsidRDefault="006F3B44">
            <w:pPr>
              <w:spacing w:line="320" w:lineRule="exact"/>
              <w:jc w:val="center"/>
              <w:rPr>
                <w:rFonts w:ascii="华文中宋" w:eastAsia="华文中宋" w:hAnsi="华文中宋" w:hint="eastAsia"/>
                <w:color w:val="000000"/>
                <w:sz w:val="28"/>
              </w:rPr>
            </w:pPr>
            <w:proofErr w:type="gramStart"/>
            <w:r>
              <w:rPr>
                <w:rFonts w:ascii="华文中宋" w:eastAsia="华文中宋" w:hAnsi="华文中宋" w:hint="eastAsia"/>
                <w:color w:val="000000"/>
                <w:sz w:val="28"/>
              </w:rPr>
              <w:t>效</w:t>
            </w:r>
            <w:proofErr w:type="gramEnd"/>
          </w:p>
          <w:p w14:paraId="55094A02" w14:textId="77777777" w:rsidR="00367DE0" w:rsidRDefault="006F3B44">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果</w:t>
            </w:r>
          </w:p>
        </w:tc>
        <w:tc>
          <w:tcPr>
            <w:tcW w:w="8673" w:type="dxa"/>
            <w:gridSpan w:val="14"/>
            <w:vAlign w:val="center"/>
          </w:tcPr>
          <w:p w14:paraId="77F568C6" w14:textId="77777777" w:rsidR="00367DE0" w:rsidRDefault="006F3B44">
            <w:pPr>
              <w:spacing w:after="160" w:line="288" w:lineRule="auto"/>
              <w:ind w:firstLineChars="200" w:firstLine="480"/>
              <w:jc w:val="left"/>
              <w:rPr>
                <w:rFonts w:ascii="宋体" w:hAnsi="宋体" w:cs="仿宋" w:hint="eastAsia"/>
                <w:color w:val="000000"/>
                <w:sz w:val="24"/>
                <w:szCs w:val="18"/>
              </w:rPr>
            </w:pPr>
            <w:r>
              <w:rPr>
                <w:rFonts w:ascii="宋体" w:hAnsi="宋体" w:cs="仿宋" w:hint="eastAsia"/>
                <w:color w:val="000000"/>
                <w:sz w:val="24"/>
                <w:szCs w:val="18"/>
              </w:rPr>
              <w:t>节目播出后，在沈阳当地引发热烈反响，掀起</w:t>
            </w:r>
            <w:r>
              <w:rPr>
                <w:rFonts w:ascii="宋体" w:hAnsi="宋体" w:cs="仿宋" w:hint="eastAsia"/>
                <w:color w:val="000000"/>
                <w:sz w:val="24"/>
                <w:szCs w:val="18"/>
              </w:rPr>
              <w:t xml:space="preserve"> </w:t>
            </w:r>
            <w:r>
              <w:rPr>
                <w:rFonts w:ascii="宋体" w:hAnsi="宋体" w:cs="仿宋" w:hint="eastAsia"/>
                <w:color w:val="000000"/>
                <w:sz w:val="24"/>
                <w:szCs w:val="18"/>
              </w:rPr>
              <w:t>“微笑热潮”，有力推动城市文明建设，社会效果显著。</w:t>
            </w:r>
          </w:p>
          <w:p w14:paraId="2A8B9B0B" w14:textId="77777777" w:rsidR="00367DE0" w:rsidRDefault="006F3B44">
            <w:pPr>
              <w:spacing w:after="160" w:line="288" w:lineRule="auto"/>
              <w:ind w:firstLineChars="200" w:firstLine="480"/>
              <w:jc w:val="left"/>
              <w:rPr>
                <w:rFonts w:ascii="宋体" w:hAnsi="宋体" w:cs="仿宋" w:hint="eastAsia"/>
                <w:color w:val="000000"/>
                <w:sz w:val="24"/>
                <w:szCs w:val="18"/>
              </w:rPr>
            </w:pPr>
            <w:r>
              <w:rPr>
                <w:rFonts w:ascii="宋体" w:hAnsi="宋体" w:cs="仿宋" w:hint="eastAsia"/>
                <w:color w:val="000000"/>
                <w:sz w:val="24"/>
                <w:szCs w:val="18"/>
              </w:rPr>
              <w:t>迅速在社交媒体引发热议，</w:t>
            </w:r>
            <w:r>
              <w:rPr>
                <w:rFonts w:ascii="宋体" w:hAnsi="宋体" w:cs="仿宋" w:hint="eastAsia"/>
                <w:color w:val="000000"/>
                <w:sz w:val="24"/>
                <w:szCs w:val="18"/>
              </w:rPr>
              <w:t xml:space="preserve"># </w:t>
            </w:r>
            <w:r>
              <w:rPr>
                <w:rFonts w:ascii="宋体" w:hAnsi="宋体" w:cs="仿宋" w:hint="eastAsia"/>
                <w:color w:val="000000"/>
                <w:sz w:val="24"/>
                <w:szCs w:val="18"/>
              </w:rPr>
              <w:t>沈阳微笑</w:t>
            </w:r>
            <w:r>
              <w:rPr>
                <w:rFonts w:ascii="宋体" w:hAnsi="宋体" w:cs="仿宋" w:hint="eastAsia"/>
                <w:color w:val="000000"/>
                <w:sz w:val="24"/>
                <w:szCs w:val="18"/>
              </w:rPr>
              <w:t xml:space="preserve"> #</w:t>
            </w:r>
            <w:r>
              <w:rPr>
                <w:rFonts w:ascii="宋体" w:hAnsi="宋体" w:cs="仿宋" w:hint="eastAsia"/>
                <w:color w:val="000000"/>
                <w:sz w:val="24"/>
                <w:szCs w:val="18"/>
              </w:rPr>
              <w:t>等话题登上本地热搜，阅读量、讨论量持续攀升。市民们积极分享节目中令自己感动的微笑故事，结合自身经历畅谈微笑的力量，不少人受节目启发，主动在生活、工作中微笑待人，城市文明氛围愈发浓厚。</w:t>
            </w:r>
          </w:p>
          <w:p w14:paraId="48C7ABFE" w14:textId="77777777" w:rsidR="00367DE0" w:rsidRDefault="006F3B44">
            <w:pPr>
              <w:spacing w:after="160" w:line="288" w:lineRule="auto"/>
              <w:ind w:firstLineChars="200" w:firstLine="480"/>
              <w:jc w:val="left"/>
              <w:rPr>
                <w:rFonts w:ascii="宋体" w:hAnsi="宋体" w:cs="仿宋" w:hint="eastAsia"/>
                <w:color w:val="000000"/>
                <w:sz w:val="24"/>
                <w:szCs w:val="18"/>
              </w:rPr>
            </w:pPr>
            <w:r>
              <w:rPr>
                <w:rFonts w:ascii="宋体" w:hAnsi="宋体" w:cs="仿宋" w:hint="eastAsia"/>
                <w:color w:val="000000"/>
                <w:sz w:val="24"/>
                <w:szCs w:val="18"/>
              </w:rPr>
              <w:t>许多窗口单位以节目中的优秀代表为榜样，掀起微笑服务提升热潮。沈阳水务部门优化服务流程，工作人员热情解答市民用水疑问；市公安局交通警察局女子直属大队女警们用微笑和贴心引导守护出行安全；医院、学校等窗口单位也加强微笑</w:t>
            </w:r>
            <w:r>
              <w:rPr>
                <w:rFonts w:ascii="宋体" w:hAnsi="宋体" w:cs="仿宋" w:hint="eastAsia"/>
                <w:color w:val="000000"/>
                <w:sz w:val="24"/>
                <w:szCs w:val="18"/>
              </w:rPr>
              <w:lastRenderedPageBreak/>
              <w:t>服务培训，提升服务质量，市民的满意度与幸福感显著增强。</w:t>
            </w:r>
          </w:p>
        </w:tc>
      </w:tr>
      <w:tr w:rsidR="00367DE0" w14:paraId="1F7FF8ED" w14:textId="77777777">
        <w:trPr>
          <w:trHeight w:val="476"/>
          <w:jc w:val="center"/>
        </w:trPr>
        <w:tc>
          <w:tcPr>
            <w:tcW w:w="1063" w:type="dxa"/>
            <w:gridSpan w:val="2"/>
            <w:vMerge w:val="restart"/>
            <w:vAlign w:val="center"/>
          </w:tcPr>
          <w:p w14:paraId="653CDBA2" w14:textId="77777777" w:rsidR="00367DE0" w:rsidRDefault="006F3B44">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lastRenderedPageBreak/>
              <w:t>传</w:t>
            </w:r>
          </w:p>
          <w:p w14:paraId="419DB124" w14:textId="77777777" w:rsidR="00367DE0" w:rsidRDefault="006F3B44">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播</w:t>
            </w:r>
          </w:p>
          <w:p w14:paraId="441E13E8" w14:textId="77777777" w:rsidR="00367DE0" w:rsidRDefault="006F3B44">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数</w:t>
            </w:r>
          </w:p>
          <w:p w14:paraId="36788959" w14:textId="77777777" w:rsidR="00367DE0" w:rsidRDefault="006F3B44">
            <w:pPr>
              <w:spacing w:line="320" w:lineRule="exact"/>
              <w:jc w:val="center"/>
              <w:rPr>
                <w:rFonts w:ascii="华文中宋" w:eastAsia="华文中宋" w:hAnsi="华文中宋" w:hint="eastAsia"/>
                <w:color w:val="000000"/>
                <w:sz w:val="28"/>
              </w:rPr>
            </w:pPr>
            <w:r>
              <w:rPr>
                <w:rFonts w:ascii="华文中宋" w:eastAsia="华文中宋" w:hAnsi="华文中宋" w:hint="eastAsia"/>
                <w:color w:val="000000"/>
                <w:sz w:val="28"/>
              </w:rPr>
              <w:t>据</w:t>
            </w:r>
          </w:p>
        </w:tc>
        <w:tc>
          <w:tcPr>
            <w:tcW w:w="1494" w:type="dxa"/>
            <w:gridSpan w:val="3"/>
            <w:vMerge w:val="restart"/>
            <w:vAlign w:val="center"/>
          </w:tcPr>
          <w:p w14:paraId="4C3835E1" w14:textId="77777777" w:rsidR="00367DE0" w:rsidRDefault="006F3B44">
            <w:pPr>
              <w:jc w:val="center"/>
              <w:rPr>
                <w:rFonts w:ascii="仿宋" w:eastAsia="仿宋" w:hAnsi="仿宋" w:cs="仿宋" w:hint="eastAsia"/>
                <w:color w:val="000000"/>
                <w:spacing w:val="-10"/>
                <w:sz w:val="24"/>
                <w:szCs w:val="18"/>
              </w:rPr>
            </w:pPr>
            <w:r>
              <w:rPr>
                <w:rFonts w:ascii="仿宋" w:eastAsia="仿宋" w:hAnsi="仿宋" w:cs="仿宋" w:hint="eastAsia"/>
                <w:color w:val="000000"/>
                <w:spacing w:val="-10"/>
                <w:sz w:val="24"/>
                <w:szCs w:val="18"/>
              </w:rPr>
              <w:t>新媒体传播</w:t>
            </w:r>
          </w:p>
          <w:p w14:paraId="521A76A2" w14:textId="77777777" w:rsidR="00367DE0" w:rsidRDefault="006F3B44">
            <w:pPr>
              <w:jc w:val="center"/>
              <w:rPr>
                <w:rFonts w:ascii="仿宋" w:eastAsia="仿宋" w:hAnsi="仿宋" w:cs="仿宋" w:hint="eastAsia"/>
                <w:color w:val="000000"/>
                <w:sz w:val="24"/>
                <w:szCs w:val="18"/>
              </w:rPr>
            </w:pPr>
            <w:r>
              <w:rPr>
                <w:rFonts w:ascii="仿宋" w:eastAsia="仿宋" w:hAnsi="仿宋" w:cs="仿宋" w:hint="eastAsia"/>
                <w:color w:val="000000"/>
                <w:sz w:val="24"/>
                <w:szCs w:val="18"/>
              </w:rPr>
              <w:t>平台网址</w:t>
            </w:r>
          </w:p>
        </w:tc>
        <w:tc>
          <w:tcPr>
            <w:tcW w:w="453" w:type="dxa"/>
            <w:vAlign w:val="center"/>
          </w:tcPr>
          <w:p w14:paraId="3ED952E7" w14:textId="77777777" w:rsidR="00367DE0" w:rsidRDefault="006F3B44">
            <w:pPr>
              <w:jc w:val="center"/>
              <w:rPr>
                <w:rFonts w:ascii="仿宋" w:eastAsia="仿宋" w:hAnsi="仿宋" w:cs="仿宋" w:hint="eastAsia"/>
                <w:color w:val="000000"/>
                <w:sz w:val="24"/>
                <w:szCs w:val="18"/>
              </w:rPr>
            </w:pPr>
            <w:r>
              <w:rPr>
                <w:rFonts w:ascii="仿宋" w:eastAsia="仿宋" w:hAnsi="仿宋" w:cs="仿宋" w:hint="eastAsia"/>
                <w:color w:val="000000"/>
                <w:sz w:val="24"/>
                <w:szCs w:val="18"/>
              </w:rPr>
              <w:t>1</w:t>
            </w:r>
          </w:p>
        </w:tc>
        <w:tc>
          <w:tcPr>
            <w:tcW w:w="6726" w:type="dxa"/>
            <w:gridSpan w:val="10"/>
            <w:vAlign w:val="center"/>
          </w:tcPr>
          <w:p w14:paraId="19799B3A" w14:textId="77777777" w:rsidR="00367DE0" w:rsidRDefault="00367DE0">
            <w:pPr>
              <w:rPr>
                <w:rFonts w:ascii="仿宋" w:eastAsia="仿宋" w:hAnsi="仿宋" w:hint="eastAsia"/>
                <w:color w:val="000000"/>
                <w:szCs w:val="21"/>
              </w:rPr>
            </w:pPr>
          </w:p>
        </w:tc>
      </w:tr>
      <w:tr w:rsidR="00367DE0" w14:paraId="34ECAEEF" w14:textId="77777777">
        <w:trPr>
          <w:trHeight w:val="476"/>
          <w:jc w:val="center"/>
        </w:trPr>
        <w:tc>
          <w:tcPr>
            <w:tcW w:w="1063" w:type="dxa"/>
            <w:gridSpan w:val="2"/>
            <w:vMerge/>
            <w:vAlign w:val="center"/>
          </w:tcPr>
          <w:p w14:paraId="50DE5C98" w14:textId="77777777" w:rsidR="00367DE0" w:rsidRDefault="00367DE0">
            <w:pPr>
              <w:spacing w:line="320" w:lineRule="exact"/>
              <w:jc w:val="center"/>
              <w:rPr>
                <w:rFonts w:ascii="华文中宋" w:eastAsia="华文中宋" w:hAnsi="华文中宋" w:hint="eastAsia"/>
                <w:color w:val="000000"/>
                <w:sz w:val="28"/>
              </w:rPr>
            </w:pPr>
          </w:p>
        </w:tc>
        <w:tc>
          <w:tcPr>
            <w:tcW w:w="1494" w:type="dxa"/>
            <w:gridSpan w:val="3"/>
            <w:vMerge/>
            <w:vAlign w:val="center"/>
          </w:tcPr>
          <w:p w14:paraId="42F97F02" w14:textId="77777777" w:rsidR="00367DE0" w:rsidRDefault="00367DE0">
            <w:pPr>
              <w:rPr>
                <w:rFonts w:ascii="仿宋" w:eastAsia="仿宋" w:hAnsi="仿宋" w:cs="仿宋" w:hint="eastAsia"/>
                <w:color w:val="000000"/>
                <w:sz w:val="24"/>
                <w:szCs w:val="18"/>
              </w:rPr>
            </w:pPr>
          </w:p>
        </w:tc>
        <w:tc>
          <w:tcPr>
            <w:tcW w:w="453" w:type="dxa"/>
            <w:vAlign w:val="center"/>
          </w:tcPr>
          <w:p w14:paraId="50AA1040" w14:textId="77777777" w:rsidR="00367DE0" w:rsidRDefault="006F3B44">
            <w:pPr>
              <w:jc w:val="center"/>
              <w:rPr>
                <w:rFonts w:ascii="仿宋" w:eastAsia="仿宋" w:hAnsi="仿宋" w:cs="仿宋" w:hint="eastAsia"/>
                <w:color w:val="000000"/>
                <w:sz w:val="24"/>
                <w:szCs w:val="18"/>
              </w:rPr>
            </w:pPr>
            <w:r>
              <w:rPr>
                <w:rFonts w:ascii="仿宋" w:eastAsia="仿宋" w:hAnsi="仿宋" w:cs="仿宋" w:hint="eastAsia"/>
                <w:color w:val="000000"/>
                <w:sz w:val="24"/>
                <w:szCs w:val="18"/>
              </w:rPr>
              <w:t>2</w:t>
            </w:r>
          </w:p>
        </w:tc>
        <w:tc>
          <w:tcPr>
            <w:tcW w:w="6726" w:type="dxa"/>
            <w:gridSpan w:val="10"/>
            <w:vAlign w:val="center"/>
          </w:tcPr>
          <w:p w14:paraId="4D3D9416" w14:textId="77777777" w:rsidR="00367DE0" w:rsidRDefault="00367DE0">
            <w:pPr>
              <w:rPr>
                <w:rFonts w:ascii="仿宋" w:eastAsia="仿宋" w:hAnsi="仿宋" w:hint="eastAsia"/>
                <w:color w:val="000000"/>
                <w:szCs w:val="21"/>
              </w:rPr>
            </w:pPr>
          </w:p>
        </w:tc>
      </w:tr>
      <w:tr w:rsidR="00367DE0" w14:paraId="4E54D7DB" w14:textId="77777777">
        <w:trPr>
          <w:trHeight w:val="476"/>
          <w:jc w:val="center"/>
        </w:trPr>
        <w:tc>
          <w:tcPr>
            <w:tcW w:w="1063" w:type="dxa"/>
            <w:gridSpan w:val="2"/>
            <w:vMerge/>
            <w:vAlign w:val="center"/>
          </w:tcPr>
          <w:p w14:paraId="24C983DD" w14:textId="77777777" w:rsidR="00367DE0" w:rsidRDefault="00367DE0">
            <w:pPr>
              <w:spacing w:line="320" w:lineRule="exact"/>
              <w:jc w:val="center"/>
              <w:rPr>
                <w:rFonts w:ascii="华文中宋" w:eastAsia="华文中宋" w:hAnsi="华文中宋" w:hint="eastAsia"/>
                <w:color w:val="000000"/>
                <w:sz w:val="28"/>
              </w:rPr>
            </w:pPr>
          </w:p>
        </w:tc>
        <w:tc>
          <w:tcPr>
            <w:tcW w:w="1494" w:type="dxa"/>
            <w:gridSpan w:val="3"/>
            <w:vMerge/>
            <w:vAlign w:val="center"/>
          </w:tcPr>
          <w:p w14:paraId="2CF44B17" w14:textId="77777777" w:rsidR="00367DE0" w:rsidRDefault="00367DE0">
            <w:pPr>
              <w:rPr>
                <w:rFonts w:ascii="仿宋" w:eastAsia="仿宋" w:hAnsi="仿宋" w:cs="仿宋" w:hint="eastAsia"/>
                <w:color w:val="000000"/>
                <w:sz w:val="24"/>
                <w:szCs w:val="18"/>
              </w:rPr>
            </w:pPr>
          </w:p>
        </w:tc>
        <w:tc>
          <w:tcPr>
            <w:tcW w:w="453" w:type="dxa"/>
            <w:vAlign w:val="center"/>
          </w:tcPr>
          <w:p w14:paraId="3DA2DB6D" w14:textId="77777777" w:rsidR="00367DE0" w:rsidRDefault="006F3B44">
            <w:pPr>
              <w:jc w:val="center"/>
              <w:rPr>
                <w:rFonts w:ascii="仿宋" w:eastAsia="仿宋" w:hAnsi="仿宋" w:cs="仿宋" w:hint="eastAsia"/>
                <w:color w:val="000000"/>
                <w:sz w:val="24"/>
                <w:szCs w:val="18"/>
              </w:rPr>
            </w:pPr>
            <w:r>
              <w:rPr>
                <w:rFonts w:ascii="仿宋" w:eastAsia="仿宋" w:hAnsi="仿宋" w:cs="仿宋" w:hint="eastAsia"/>
                <w:color w:val="000000"/>
                <w:sz w:val="24"/>
                <w:szCs w:val="18"/>
              </w:rPr>
              <w:t>3</w:t>
            </w:r>
          </w:p>
        </w:tc>
        <w:tc>
          <w:tcPr>
            <w:tcW w:w="6726" w:type="dxa"/>
            <w:gridSpan w:val="10"/>
            <w:vAlign w:val="center"/>
          </w:tcPr>
          <w:p w14:paraId="72266CC2" w14:textId="77777777" w:rsidR="00367DE0" w:rsidRDefault="00367DE0">
            <w:pPr>
              <w:rPr>
                <w:rFonts w:ascii="仿宋" w:eastAsia="仿宋" w:hAnsi="仿宋" w:hint="eastAsia"/>
                <w:color w:val="000000"/>
                <w:szCs w:val="21"/>
              </w:rPr>
            </w:pPr>
          </w:p>
        </w:tc>
      </w:tr>
      <w:tr w:rsidR="00367DE0" w14:paraId="36A3D0E6" w14:textId="77777777">
        <w:trPr>
          <w:trHeight w:hRule="exact" w:val="772"/>
          <w:jc w:val="center"/>
        </w:trPr>
        <w:tc>
          <w:tcPr>
            <w:tcW w:w="1063" w:type="dxa"/>
            <w:gridSpan w:val="2"/>
            <w:vMerge/>
            <w:vAlign w:val="center"/>
          </w:tcPr>
          <w:p w14:paraId="1E3CC7DF" w14:textId="77777777" w:rsidR="00367DE0" w:rsidRDefault="00367DE0">
            <w:pPr>
              <w:spacing w:line="320" w:lineRule="exact"/>
              <w:jc w:val="center"/>
              <w:rPr>
                <w:rFonts w:ascii="华文中宋" w:eastAsia="华文中宋" w:hAnsi="华文中宋" w:hint="eastAsia"/>
                <w:color w:val="000000"/>
                <w:sz w:val="28"/>
              </w:rPr>
            </w:pPr>
          </w:p>
        </w:tc>
        <w:tc>
          <w:tcPr>
            <w:tcW w:w="1494" w:type="dxa"/>
            <w:gridSpan w:val="3"/>
            <w:vAlign w:val="center"/>
          </w:tcPr>
          <w:p w14:paraId="14D9DB8D" w14:textId="77777777" w:rsidR="00367DE0" w:rsidRDefault="006F3B44">
            <w:pPr>
              <w:spacing w:line="280" w:lineRule="exact"/>
              <w:rPr>
                <w:rFonts w:ascii="仿宋" w:eastAsia="仿宋" w:hAnsi="仿宋" w:hint="eastAsia"/>
                <w:color w:val="000000"/>
                <w:sz w:val="22"/>
                <w:szCs w:val="16"/>
              </w:rPr>
            </w:pPr>
            <w:r>
              <w:rPr>
                <w:rFonts w:ascii="仿宋" w:eastAsia="仿宋" w:hAnsi="仿宋" w:cs="仿宋" w:hint="eastAsia"/>
                <w:color w:val="000000"/>
                <w:szCs w:val="21"/>
              </w:rPr>
              <w:t>阅读量（浏览量、点击量）</w:t>
            </w:r>
          </w:p>
        </w:tc>
        <w:tc>
          <w:tcPr>
            <w:tcW w:w="1974" w:type="dxa"/>
            <w:gridSpan w:val="4"/>
            <w:vAlign w:val="center"/>
          </w:tcPr>
          <w:p w14:paraId="6016199D" w14:textId="77777777" w:rsidR="00367DE0" w:rsidRDefault="00367DE0">
            <w:pPr>
              <w:spacing w:line="280" w:lineRule="exact"/>
              <w:rPr>
                <w:rFonts w:ascii="仿宋" w:eastAsia="仿宋" w:hAnsi="仿宋" w:hint="eastAsia"/>
                <w:color w:val="000000"/>
                <w:sz w:val="22"/>
                <w:szCs w:val="16"/>
              </w:rPr>
            </w:pPr>
          </w:p>
        </w:tc>
        <w:tc>
          <w:tcPr>
            <w:tcW w:w="969" w:type="dxa"/>
            <w:gridSpan w:val="2"/>
            <w:vAlign w:val="center"/>
          </w:tcPr>
          <w:p w14:paraId="19381E69" w14:textId="77777777" w:rsidR="00367DE0" w:rsidRDefault="006F3B44">
            <w:pPr>
              <w:spacing w:line="280" w:lineRule="exact"/>
              <w:rPr>
                <w:rFonts w:ascii="仿宋" w:eastAsia="仿宋" w:hAnsi="仿宋" w:hint="eastAsia"/>
                <w:color w:val="000000"/>
                <w:sz w:val="22"/>
                <w:szCs w:val="16"/>
              </w:rPr>
            </w:pPr>
            <w:r>
              <w:rPr>
                <w:rFonts w:ascii="仿宋" w:eastAsia="仿宋" w:hAnsi="仿宋" w:cs="仿宋" w:hint="eastAsia"/>
                <w:color w:val="000000"/>
                <w:sz w:val="22"/>
                <w:szCs w:val="16"/>
              </w:rPr>
              <w:t>转载量</w:t>
            </w:r>
          </w:p>
        </w:tc>
        <w:tc>
          <w:tcPr>
            <w:tcW w:w="1575" w:type="dxa"/>
            <w:gridSpan w:val="2"/>
            <w:vAlign w:val="center"/>
          </w:tcPr>
          <w:p w14:paraId="0DE79966" w14:textId="77777777" w:rsidR="00367DE0" w:rsidRDefault="00367DE0">
            <w:pPr>
              <w:spacing w:line="280" w:lineRule="exact"/>
              <w:rPr>
                <w:rFonts w:ascii="仿宋" w:eastAsia="仿宋" w:hAnsi="仿宋" w:hint="eastAsia"/>
                <w:color w:val="000000"/>
                <w:szCs w:val="21"/>
              </w:rPr>
            </w:pPr>
          </w:p>
        </w:tc>
        <w:tc>
          <w:tcPr>
            <w:tcW w:w="992" w:type="dxa"/>
            <w:gridSpan w:val="2"/>
            <w:vAlign w:val="center"/>
          </w:tcPr>
          <w:p w14:paraId="1C3A1FE3" w14:textId="77777777" w:rsidR="00367DE0" w:rsidRDefault="006F3B44">
            <w:pPr>
              <w:spacing w:line="280" w:lineRule="exact"/>
              <w:rPr>
                <w:rFonts w:ascii="仿宋" w:eastAsia="仿宋" w:hAnsi="仿宋" w:hint="eastAsia"/>
                <w:color w:val="000000"/>
                <w:szCs w:val="21"/>
              </w:rPr>
            </w:pPr>
            <w:r>
              <w:rPr>
                <w:rFonts w:ascii="仿宋" w:eastAsia="仿宋" w:hAnsi="仿宋" w:cs="仿宋" w:hint="eastAsia"/>
                <w:color w:val="000000"/>
                <w:sz w:val="22"/>
                <w:szCs w:val="16"/>
              </w:rPr>
              <w:t>互动量</w:t>
            </w:r>
          </w:p>
        </w:tc>
        <w:tc>
          <w:tcPr>
            <w:tcW w:w="1669" w:type="dxa"/>
            <w:vAlign w:val="center"/>
          </w:tcPr>
          <w:p w14:paraId="3EAB920B" w14:textId="77777777" w:rsidR="00367DE0" w:rsidRDefault="00367DE0">
            <w:pPr>
              <w:spacing w:line="280" w:lineRule="exact"/>
              <w:rPr>
                <w:rFonts w:ascii="仿宋" w:eastAsia="仿宋" w:hAnsi="仿宋" w:hint="eastAsia"/>
                <w:color w:val="000000"/>
                <w:szCs w:val="21"/>
              </w:rPr>
            </w:pPr>
          </w:p>
        </w:tc>
      </w:tr>
      <w:tr w:rsidR="00367DE0" w14:paraId="14526255" w14:textId="77777777">
        <w:trPr>
          <w:jc w:val="center"/>
        </w:trPr>
        <w:tc>
          <w:tcPr>
            <w:tcW w:w="1063" w:type="dxa"/>
            <w:gridSpan w:val="2"/>
            <w:vAlign w:val="center"/>
          </w:tcPr>
          <w:p w14:paraId="4A1E9440" w14:textId="77777777" w:rsidR="00367DE0" w:rsidRDefault="006F3B44">
            <w:pPr>
              <w:spacing w:line="380" w:lineRule="exact"/>
              <w:jc w:val="center"/>
              <w:rPr>
                <w:rFonts w:ascii="华文中宋" w:eastAsia="华文中宋" w:hAnsi="华文中宋" w:hint="eastAsia"/>
                <w:sz w:val="28"/>
              </w:rPr>
            </w:pPr>
            <w:r>
              <w:rPr>
                <w:rFonts w:ascii="华文中宋" w:eastAsia="华文中宋" w:hAnsi="华文中宋" w:hint="eastAsia"/>
                <w:sz w:val="28"/>
              </w:rPr>
              <w:t xml:space="preserve">  </w:t>
            </w:r>
            <w:r>
              <w:rPr>
                <w:rFonts w:ascii="华文中宋" w:eastAsia="华文中宋" w:hAnsi="华文中宋" w:hint="eastAsia"/>
                <w:sz w:val="28"/>
              </w:rPr>
              <w:t>︵</w:t>
            </w:r>
          </w:p>
          <w:p w14:paraId="118D2827" w14:textId="77777777" w:rsidR="00367DE0" w:rsidRDefault="006F3B44">
            <w:pPr>
              <w:spacing w:line="380" w:lineRule="exact"/>
              <w:jc w:val="center"/>
              <w:rPr>
                <w:rFonts w:ascii="华文中宋" w:eastAsia="华文中宋" w:hAnsi="华文中宋" w:hint="eastAsia"/>
                <w:sz w:val="28"/>
              </w:rPr>
            </w:pPr>
            <w:r>
              <w:rPr>
                <w:rFonts w:ascii="华文中宋" w:eastAsia="华文中宋" w:hAnsi="华文中宋" w:hint="eastAsia"/>
                <w:sz w:val="28"/>
              </w:rPr>
              <w:t>初推</w:t>
            </w:r>
          </w:p>
          <w:p w14:paraId="4BEC927E" w14:textId="77777777" w:rsidR="00367DE0" w:rsidRDefault="006F3B44">
            <w:pPr>
              <w:spacing w:line="380" w:lineRule="exact"/>
              <w:jc w:val="center"/>
              <w:rPr>
                <w:rFonts w:ascii="华文中宋" w:eastAsia="华文中宋" w:hAnsi="华文中宋" w:hint="eastAsia"/>
                <w:sz w:val="28"/>
              </w:rPr>
            </w:pPr>
            <w:r>
              <w:rPr>
                <w:rFonts w:ascii="华文中宋" w:eastAsia="华文中宋" w:hAnsi="华文中宋" w:hint="eastAsia"/>
                <w:sz w:val="28"/>
              </w:rPr>
              <w:t>评荐</w:t>
            </w:r>
          </w:p>
          <w:p w14:paraId="4BFAC0E1" w14:textId="77777777" w:rsidR="00367DE0" w:rsidRDefault="006F3B44">
            <w:pPr>
              <w:spacing w:line="380" w:lineRule="exact"/>
              <w:jc w:val="center"/>
              <w:rPr>
                <w:rFonts w:ascii="华文中宋" w:eastAsia="华文中宋" w:hAnsi="华文中宋" w:hint="eastAsia"/>
                <w:sz w:val="28"/>
              </w:rPr>
            </w:pPr>
            <w:r>
              <w:rPr>
                <w:rFonts w:ascii="华文中宋" w:eastAsia="华文中宋" w:hAnsi="华文中宋" w:hint="eastAsia"/>
                <w:sz w:val="28"/>
              </w:rPr>
              <w:t>评理</w:t>
            </w:r>
          </w:p>
          <w:p w14:paraId="56A3A5D5" w14:textId="77777777" w:rsidR="00367DE0" w:rsidRDefault="006F3B44">
            <w:pPr>
              <w:spacing w:line="380" w:lineRule="exact"/>
              <w:jc w:val="center"/>
              <w:rPr>
                <w:rFonts w:ascii="华文中宋" w:eastAsia="华文中宋" w:hAnsi="华文中宋" w:hint="eastAsia"/>
                <w:sz w:val="28"/>
              </w:rPr>
            </w:pPr>
            <w:r>
              <w:rPr>
                <w:rFonts w:ascii="华文中宋" w:eastAsia="华文中宋" w:hAnsi="华文中宋" w:hint="eastAsia"/>
                <w:sz w:val="28"/>
              </w:rPr>
              <w:t>语由</w:t>
            </w:r>
          </w:p>
          <w:p w14:paraId="10020F66" w14:textId="77777777" w:rsidR="00367DE0" w:rsidRDefault="006F3B44">
            <w:pPr>
              <w:spacing w:line="340" w:lineRule="exact"/>
              <w:rPr>
                <w:rFonts w:ascii="华文中宋" w:eastAsia="华文中宋" w:hAnsi="华文中宋" w:hint="eastAsia"/>
                <w:sz w:val="28"/>
              </w:rPr>
            </w:pPr>
            <w:r>
              <w:rPr>
                <w:rFonts w:ascii="华文中宋" w:eastAsia="华文中宋" w:hAnsi="华文中宋" w:hint="eastAsia"/>
                <w:sz w:val="28"/>
              </w:rPr>
              <w:t xml:space="preserve">   </w:t>
            </w:r>
            <w:r>
              <w:rPr>
                <w:rFonts w:ascii="华文中宋" w:eastAsia="华文中宋" w:hAnsi="华文中宋" w:hint="eastAsia"/>
                <w:sz w:val="28"/>
              </w:rPr>
              <w:t>︶</w:t>
            </w:r>
          </w:p>
        </w:tc>
        <w:tc>
          <w:tcPr>
            <w:tcW w:w="8673" w:type="dxa"/>
            <w:gridSpan w:val="14"/>
          </w:tcPr>
          <w:p w14:paraId="77257234" w14:textId="77777777" w:rsidR="00367DE0" w:rsidRDefault="00367DE0">
            <w:pPr>
              <w:ind w:firstLine="420"/>
              <w:rPr>
                <w:rFonts w:ascii="仿宋" w:eastAsia="仿宋" w:hAnsi="仿宋" w:hint="eastAsia"/>
                <w:szCs w:val="21"/>
              </w:rPr>
            </w:pPr>
          </w:p>
          <w:p w14:paraId="26DBC181" w14:textId="77777777" w:rsidR="00367DE0" w:rsidRDefault="006F3B44">
            <w:pPr>
              <w:spacing w:after="160" w:line="288" w:lineRule="auto"/>
              <w:ind w:firstLineChars="200" w:firstLine="480"/>
              <w:jc w:val="left"/>
              <w:rPr>
                <w:rFonts w:ascii="宋体" w:hAnsi="宋体" w:cs="仿宋" w:hint="eastAsia"/>
                <w:color w:val="000000"/>
                <w:sz w:val="24"/>
                <w:szCs w:val="18"/>
              </w:rPr>
            </w:pPr>
            <w:r>
              <w:rPr>
                <w:rFonts w:ascii="宋体" w:hAnsi="宋体" w:cs="仿宋" w:hint="eastAsia"/>
                <w:color w:val="000000"/>
                <w:sz w:val="24"/>
                <w:szCs w:val="18"/>
              </w:rPr>
              <w:t>该作品紧扣世界微笑日主题，通过广播节目创新形式，展现沈阳多元微笑力量。节目将城市发展、行业风采、个人成长与微笑深度融合，用温暖故事诠释微笑在生活、工作中的积极意义，引发强烈情感共鸣。其内容兼具社会价值与传播创新，以丰富音频素材呈现不同群体的微笑，生动反映城市精神文明建设成果，在传递正能量、促进社会和谐方面成效显著。</w:t>
            </w:r>
          </w:p>
          <w:p w14:paraId="6ECBF150" w14:textId="77777777" w:rsidR="00367DE0" w:rsidRDefault="00367DE0">
            <w:pPr>
              <w:spacing w:after="160" w:line="288" w:lineRule="auto"/>
              <w:ind w:firstLineChars="200" w:firstLine="480"/>
              <w:jc w:val="left"/>
              <w:rPr>
                <w:rFonts w:ascii="宋体" w:hAnsi="宋体" w:cs="仿宋" w:hint="eastAsia"/>
                <w:color w:val="000000"/>
                <w:sz w:val="24"/>
                <w:szCs w:val="18"/>
              </w:rPr>
            </w:pPr>
          </w:p>
          <w:p w14:paraId="1D1D5B45" w14:textId="77777777" w:rsidR="00367DE0" w:rsidRDefault="00367DE0">
            <w:pPr>
              <w:spacing w:line="360" w:lineRule="exact"/>
              <w:ind w:firstLineChars="1400" w:firstLine="3864"/>
              <w:rPr>
                <w:rFonts w:ascii="华文中宋" w:eastAsia="华文中宋" w:hAnsi="华文中宋" w:hint="eastAsia"/>
                <w:spacing w:val="-2"/>
                <w:sz w:val="28"/>
              </w:rPr>
            </w:pPr>
          </w:p>
          <w:p w14:paraId="7E29C29C" w14:textId="77777777" w:rsidR="00367DE0" w:rsidRDefault="006F3B44">
            <w:pPr>
              <w:spacing w:line="360" w:lineRule="exact"/>
              <w:ind w:firstLineChars="1400" w:firstLine="3864"/>
              <w:rPr>
                <w:rFonts w:ascii="华文中宋" w:eastAsia="华文中宋" w:hAnsi="华文中宋" w:hint="eastAsia"/>
                <w:spacing w:val="-2"/>
                <w:sz w:val="28"/>
                <w:szCs w:val="20"/>
              </w:rPr>
            </w:pPr>
            <w:r>
              <w:rPr>
                <w:rFonts w:ascii="华文中宋" w:eastAsia="华文中宋" w:hAnsi="华文中宋" w:hint="eastAsia"/>
                <w:spacing w:val="-2"/>
                <w:sz w:val="28"/>
              </w:rPr>
              <w:t>签名：</w:t>
            </w:r>
          </w:p>
          <w:p w14:paraId="448CCD15" w14:textId="77777777" w:rsidR="00367DE0" w:rsidRDefault="006F3B44">
            <w:pPr>
              <w:spacing w:line="360" w:lineRule="exact"/>
              <w:ind w:firstLineChars="1950" w:firstLine="5460"/>
              <w:rPr>
                <w:rFonts w:ascii="华文中宋" w:eastAsia="华文中宋" w:hAnsi="华文中宋" w:hint="eastAsia"/>
                <w:sz w:val="28"/>
              </w:rPr>
            </w:pPr>
            <w:r>
              <w:rPr>
                <w:rFonts w:ascii="华文中宋" w:eastAsia="华文中宋" w:hAnsi="华文中宋" w:hint="eastAsia"/>
                <w:sz w:val="28"/>
              </w:rPr>
              <w:t>（盖单位公章）</w:t>
            </w:r>
          </w:p>
          <w:p w14:paraId="0ED9A5B6" w14:textId="5D9C1205" w:rsidR="00367DE0" w:rsidRDefault="006F3B44">
            <w:pPr>
              <w:rPr>
                <w:rFonts w:ascii="仿宋" w:eastAsia="仿宋" w:hAnsi="仿宋" w:hint="eastAsia"/>
                <w:szCs w:val="21"/>
              </w:rPr>
            </w:pPr>
            <w:r>
              <w:rPr>
                <w:rFonts w:ascii="仿宋_GB2312" w:eastAsia="仿宋_GB2312" w:hint="eastAsia"/>
                <w:sz w:val="28"/>
              </w:rPr>
              <w:t xml:space="preserve">                                    </w:t>
            </w:r>
            <w:r w:rsidR="004C6D91">
              <w:rPr>
                <w:rFonts w:ascii="华文中宋" w:eastAsia="华文中宋" w:hAnsi="华文中宋" w:hint="eastAsia"/>
                <w:sz w:val="28"/>
              </w:rPr>
              <w:t>2025</w:t>
            </w:r>
            <w:r>
              <w:rPr>
                <w:rFonts w:ascii="华文中宋" w:eastAsia="华文中宋" w:hAnsi="华文中宋" w:hint="eastAsia"/>
                <w:sz w:val="28"/>
              </w:rPr>
              <w:t>年</w:t>
            </w:r>
            <w:r>
              <w:rPr>
                <w:rFonts w:ascii="华文中宋" w:eastAsia="华文中宋" w:hAnsi="华文中宋" w:hint="eastAsia"/>
                <w:sz w:val="28"/>
              </w:rPr>
              <w:t xml:space="preserve">    </w:t>
            </w:r>
            <w:r>
              <w:rPr>
                <w:rFonts w:ascii="华文中宋" w:eastAsia="华文中宋" w:hAnsi="华文中宋" w:hint="eastAsia"/>
                <w:sz w:val="28"/>
              </w:rPr>
              <w:t>月</w:t>
            </w:r>
            <w:r>
              <w:rPr>
                <w:rFonts w:ascii="华文中宋" w:eastAsia="华文中宋" w:hAnsi="华文中宋" w:hint="eastAsia"/>
                <w:sz w:val="28"/>
              </w:rPr>
              <w:t xml:space="preserve">    </w:t>
            </w:r>
            <w:r>
              <w:rPr>
                <w:rFonts w:ascii="华文中宋" w:eastAsia="华文中宋" w:hAnsi="华文中宋" w:hint="eastAsia"/>
                <w:sz w:val="28"/>
              </w:rPr>
              <w:t>日</w:t>
            </w:r>
          </w:p>
        </w:tc>
      </w:tr>
      <w:tr w:rsidR="00367DE0" w14:paraId="2082B536" w14:textId="77777777" w:rsidTr="00D73977">
        <w:trPr>
          <w:trHeight w:val="680"/>
          <w:jc w:val="center"/>
        </w:trPr>
        <w:tc>
          <w:tcPr>
            <w:tcW w:w="1541" w:type="dxa"/>
            <w:gridSpan w:val="3"/>
            <w:vAlign w:val="center"/>
          </w:tcPr>
          <w:p w14:paraId="48C13EB4" w14:textId="77777777" w:rsidR="00367DE0" w:rsidRDefault="006F3B44">
            <w:pPr>
              <w:spacing w:line="30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联系人</w:t>
            </w:r>
          </w:p>
        </w:tc>
        <w:tc>
          <w:tcPr>
            <w:tcW w:w="2004" w:type="dxa"/>
            <w:gridSpan w:val="4"/>
            <w:vAlign w:val="center"/>
          </w:tcPr>
          <w:p w14:paraId="35F5A501" w14:textId="77777777" w:rsidR="00367DE0" w:rsidRDefault="006F3B44">
            <w:pPr>
              <w:spacing w:line="240" w:lineRule="exact"/>
              <w:rPr>
                <w:rFonts w:ascii="华文中宋" w:eastAsia="华文中宋" w:hAnsi="华文中宋" w:hint="eastAsia"/>
                <w:color w:val="000000"/>
                <w:sz w:val="28"/>
                <w:szCs w:val="28"/>
              </w:rPr>
            </w:pPr>
            <w:r>
              <w:rPr>
                <w:rFonts w:ascii="宋体" w:hAnsi="宋体" w:hint="eastAsia"/>
                <w:color w:val="000000"/>
                <w:sz w:val="24"/>
                <w:szCs w:val="24"/>
              </w:rPr>
              <w:t>刘建丰</w:t>
            </w:r>
          </w:p>
        </w:tc>
        <w:tc>
          <w:tcPr>
            <w:tcW w:w="792" w:type="dxa"/>
            <w:vAlign w:val="center"/>
          </w:tcPr>
          <w:p w14:paraId="6A823FA1" w14:textId="77777777" w:rsidR="00367DE0" w:rsidRDefault="006F3B44">
            <w:pPr>
              <w:spacing w:line="30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电话</w:t>
            </w:r>
          </w:p>
        </w:tc>
        <w:tc>
          <w:tcPr>
            <w:tcW w:w="1817" w:type="dxa"/>
            <w:gridSpan w:val="4"/>
            <w:vAlign w:val="center"/>
          </w:tcPr>
          <w:p w14:paraId="19795888" w14:textId="77777777" w:rsidR="00367DE0" w:rsidRDefault="00367DE0">
            <w:pPr>
              <w:spacing w:line="240" w:lineRule="exact"/>
              <w:ind w:firstLine="480"/>
              <w:jc w:val="center"/>
              <w:rPr>
                <w:rFonts w:ascii="华文中宋" w:eastAsia="华文中宋" w:hAnsi="华文中宋" w:hint="eastAsia"/>
                <w:color w:val="000000"/>
                <w:sz w:val="28"/>
                <w:szCs w:val="28"/>
              </w:rPr>
            </w:pPr>
          </w:p>
        </w:tc>
        <w:tc>
          <w:tcPr>
            <w:tcW w:w="976" w:type="dxa"/>
            <w:gridSpan w:val="2"/>
            <w:vAlign w:val="center"/>
          </w:tcPr>
          <w:p w14:paraId="2B5077BF" w14:textId="77777777" w:rsidR="00367DE0" w:rsidRDefault="006F3B44">
            <w:pPr>
              <w:spacing w:line="30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手机</w:t>
            </w:r>
          </w:p>
        </w:tc>
        <w:tc>
          <w:tcPr>
            <w:tcW w:w="2606" w:type="dxa"/>
            <w:gridSpan w:val="2"/>
            <w:vAlign w:val="center"/>
          </w:tcPr>
          <w:p w14:paraId="19669FB9" w14:textId="77777777" w:rsidR="00367DE0" w:rsidRDefault="006F3B44">
            <w:pPr>
              <w:spacing w:line="240" w:lineRule="exact"/>
              <w:rPr>
                <w:rFonts w:ascii="华文中宋" w:eastAsia="华文中宋" w:hAnsi="华文中宋" w:hint="eastAsia"/>
                <w:color w:val="000000"/>
                <w:sz w:val="28"/>
                <w:szCs w:val="28"/>
              </w:rPr>
            </w:pPr>
            <w:r>
              <w:rPr>
                <w:rFonts w:ascii="宋体" w:hAnsi="宋体" w:hint="eastAsia"/>
                <w:color w:val="000000"/>
                <w:sz w:val="24"/>
                <w:szCs w:val="24"/>
              </w:rPr>
              <w:t>13898111751</w:t>
            </w:r>
          </w:p>
        </w:tc>
      </w:tr>
      <w:tr w:rsidR="00367DE0" w14:paraId="2F63841A" w14:textId="77777777" w:rsidTr="00D73977">
        <w:trPr>
          <w:trHeight w:val="680"/>
          <w:jc w:val="center"/>
        </w:trPr>
        <w:tc>
          <w:tcPr>
            <w:tcW w:w="1541" w:type="dxa"/>
            <w:gridSpan w:val="3"/>
            <w:vAlign w:val="center"/>
          </w:tcPr>
          <w:p w14:paraId="4AE53022" w14:textId="77777777" w:rsidR="00367DE0" w:rsidRDefault="006F3B44">
            <w:pPr>
              <w:spacing w:line="30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电子邮箱</w:t>
            </w:r>
          </w:p>
        </w:tc>
        <w:tc>
          <w:tcPr>
            <w:tcW w:w="4613" w:type="dxa"/>
            <w:gridSpan w:val="9"/>
            <w:vAlign w:val="center"/>
          </w:tcPr>
          <w:p w14:paraId="009C6705" w14:textId="77777777" w:rsidR="00367DE0" w:rsidRDefault="006F3B44">
            <w:pPr>
              <w:rPr>
                <w:rFonts w:ascii="华文中宋" w:eastAsia="华文中宋" w:hAnsi="华文中宋" w:hint="eastAsia"/>
                <w:sz w:val="28"/>
                <w:szCs w:val="28"/>
              </w:rPr>
            </w:pPr>
            <w:r>
              <w:rPr>
                <w:rFonts w:ascii="宋体" w:hAnsi="宋体" w:hint="eastAsia"/>
                <w:color w:val="000000"/>
                <w:sz w:val="24"/>
                <w:szCs w:val="24"/>
              </w:rPr>
              <w:t>lnsjxsjb@163.com</w:t>
            </w:r>
          </w:p>
        </w:tc>
        <w:tc>
          <w:tcPr>
            <w:tcW w:w="976" w:type="dxa"/>
            <w:gridSpan w:val="2"/>
            <w:vAlign w:val="center"/>
          </w:tcPr>
          <w:p w14:paraId="26E61F50" w14:textId="77777777" w:rsidR="00367DE0" w:rsidRDefault="006F3B44">
            <w:pPr>
              <w:spacing w:line="30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邮编</w:t>
            </w:r>
          </w:p>
        </w:tc>
        <w:tc>
          <w:tcPr>
            <w:tcW w:w="2606" w:type="dxa"/>
            <w:gridSpan w:val="2"/>
            <w:vAlign w:val="center"/>
          </w:tcPr>
          <w:p w14:paraId="44B83987" w14:textId="77777777" w:rsidR="00367DE0" w:rsidRDefault="006F3B44">
            <w:pPr>
              <w:spacing w:line="240" w:lineRule="exact"/>
              <w:rPr>
                <w:rFonts w:ascii="华文中宋" w:eastAsia="华文中宋" w:hAnsi="华文中宋" w:hint="eastAsia"/>
                <w:color w:val="000000"/>
                <w:sz w:val="28"/>
                <w:szCs w:val="28"/>
              </w:rPr>
            </w:pPr>
            <w:r>
              <w:rPr>
                <w:rFonts w:ascii="宋体" w:hAnsi="宋体" w:hint="eastAsia"/>
                <w:color w:val="000000"/>
                <w:sz w:val="24"/>
                <w:szCs w:val="24"/>
              </w:rPr>
              <w:t>110003</w:t>
            </w:r>
          </w:p>
        </w:tc>
      </w:tr>
      <w:tr w:rsidR="00367DE0" w14:paraId="38333761" w14:textId="77777777" w:rsidTr="00D73977">
        <w:trPr>
          <w:trHeight w:val="680"/>
          <w:jc w:val="center"/>
        </w:trPr>
        <w:tc>
          <w:tcPr>
            <w:tcW w:w="1541" w:type="dxa"/>
            <w:gridSpan w:val="3"/>
            <w:vAlign w:val="center"/>
          </w:tcPr>
          <w:p w14:paraId="30AB3BCE" w14:textId="77777777" w:rsidR="00367DE0" w:rsidRDefault="006F3B44">
            <w:pPr>
              <w:spacing w:line="300" w:lineRule="exact"/>
              <w:jc w:val="center"/>
              <w:rPr>
                <w:rFonts w:ascii="华文中宋" w:eastAsia="华文中宋" w:hAnsi="华文中宋" w:hint="eastAsia"/>
                <w:color w:val="000000"/>
                <w:sz w:val="28"/>
                <w:szCs w:val="28"/>
              </w:rPr>
            </w:pPr>
            <w:r>
              <w:rPr>
                <w:rFonts w:ascii="华文中宋" w:eastAsia="华文中宋" w:hAnsi="华文中宋" w:hint="eastAsia"/>
                <w:color w:val="000000"/>
                <w:sz w:val="28"/>
                <w:szCs w:val="28"/>
              </w:rPr>
              <w:t>地址</w:t>
            </w:r>
          </w:p>
        </w:tc>
        <w:tc>
          <w:tcPr>
            <w:tcW w:w="8195" w:type="dxa"/>
            <w:gridSpan w:val="13"/>
            <w:vAlign w:val="center"/>
          </w:tcPr>
          <w:p w14:paraId="4159F125" w14:textId="77777777" w:rsidR="00367DE0" w:rsidRDefault="006F3B44">
            <w:pPr>
              <w:spacing w:line="240" w:lineRule="exact"/>
              <w:rPr>
                <w:rFonts w:ascii="华文中宋" w:eastAsia="华文中宋" w:hAnsi="华文中宋" w:hint="eastAsia"/>
                <w:color w:val="000000"/>
                <w:sz w:val="28"/>
                <w:szCs w:val="28"/>
              </w:rPr>
            </w:pPr>
            <w:r>
              <w:rPr>
                <w:rFonts w:ascii="宋体" w:hAnsi="宋体" w:hint="eastAsia"/>
                <w:color w:val="000000"/>
                <w:sz w:val="24"/>
                <w:szCs w:val="24"/>
              </w:rPr>
              <w:t>沈阳市和平区青年大街</w:t>
            </w:r>
            <w:r>
              <w:rPr>
                <w:rFonts w:ascii="宋体" w:hAnsi="宋体" w:hint="eastAsia"/>
                <w:color w:val="000000"/>
                <w:sz w:val="24"/>
                <w:szCs w:val="24"/>
              </w:rPr>
              <w:t>356</w:t>
            </w:r>
            <w:r>
              <w:rPr>
                <w:rFonts w:ascii="宋体" w:hAnsi="宋体" w:hint="eastAsia"/>
                <w:color w:val="000000"/>
                <w:sz w:val="24"/>
                <w:szCs w:val="24"/>
              </w:rPr>
              <w:t>号</w:t>
            </w:r>
          </w:p>
        </w:tc>
      </w:tr>
    </w:tbl>
    <w:p w14:paraId="745CD0F4" w14:textId="77777777" w:rsidR="00367DE0" w:rsidRDefault="00367DE0"/>
    <w:sectPr w:rsidR="00367DE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998AB4" w14:textId="77777777" w:rsidR="00B00141" w:rsidRDefault="00B00141" w:rsidP="00D73977">
      <w:r>
        <w:separator/>
      </w:r>
    </w:p>
  </w:endnote>
  <w:endnote w:type="continuationSeparator" w:id="0">
    <w:p w14:paraId="69E4A5E9" w14:textId="77777777" w:rsidR="00B00141" w:rsidRDefault="00B00141" w:rsidP="00D73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script"/>
    <w:pitch w:val="default"/>
    <w:sig w:usb0="00000000" w:usb1="0000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0" w:usb1="00000000" w:usb2="00000000" w:usb3="00000000" w:csb0="00040000"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1F9C9B" w14:textId="77777777" w:rsidR="00B00141" w:rsidRDefault="00B00141" w:rsidP="00D73977">
      <w:r>
        <w:separator/>
      </w:r>
    </w:p>
  </w:footnote>
  <w:footnote w:type="continuationSeparator" w:id="0">
    <w:p w14:paraId="1E4E417E" w14:textId="77777777" w:rsidR="00B00141" w:rsidRDefault="00B00141" w:rsidP="00D739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7C05A31"/>
    <w:rsid w:val="000253C6"/>
    <w:rsid w:val="000E4142"/>
    <w:rsid w:val="00254228"/>
    <w:rsid w:val="00272C8E"/>
    <w:rsid w:val="002E5B62"/>
    <w:rsid w:val="003045D5"/>
    <w:rsid w:val="00367DE0"/>
    <w:rsid w:val="003B6EB4"/>
    <w:rsid w:val="004074EA"/>
    <w:rsid w:val="00443CB3"/>
    <w:rsid w:val="004C6D91"/>
    <w:rsid w:val="00553740"/>
    <w:rsid w:val="005A491E"/>
    <w:rsid w:val="006F3B44"/>
    <w:rsid w:val="00726BCD"/>
    <w:rsid w:val="00820E85"/>
    <w:rsid w:val="00874FF3"/>
    <w:rsid w:val="009F4531"/>
    <w:rsid w:val="00A26F16"/>
    <w:rsid w:val="00B00141"/>
    <w:rsid w:val="00B3680B"/>
    <w:rsid w:val="00C12FFB"/>
    <w:rsid w:val="00D73977"/>
    <w:rsid w:val="00E25356"/>
    <w:rsid w:val="00E539D6"/>
    <w:rsid w:val="00EA5E78"/>
    <w:rsid w:val="00EE4804"/>
    <w:rsid w:val="016A6FD7"/>
    <w:rsid w:val="02131EE1"/>
    <w:rsid w:val="05662CC3"/>
    <w:rsid w:val="077A3CEC"/>
    <w:rsid w:val="07C05A31"/>
    <w:rsid w:val="106A6FF4"/>
    <w:rsid w:val="10CD7D12"/>
    <w:rsid w:val="12041961"/>
    <w:rsid w:val="175D340E"/>
    <w:rsid w:val="1A893C59"/>
    <w:rsid w:val="1B1A6E17"/>
    <w:rsid w:val="1B834579"/>
    <w:rsid w:val="1DDC2BB3"/>
    <w:rsid w:val="1EBC1029"/>
    <w:rsid w:val="2146522D"/>
    <w:rsid w:val="22164DE3"/>
    <w:rsid w:val="24013373"/>
    <w:rsid w:val="25186BC6"/>
    <w:rsid w:val="28153891"/>
    <w:rsid w:val="2D932E90"/>
    <w:rsid w:val="2ED8410A"/>
    <w:rsid w:val="31A67308"/>
    <w:rsid w:val="33016EEC"/>
    <w:rsid w:val="37207A8A"/>
    <w:rsid w:val="3727738D"/>
    <w:rsid w:val="3A08198A"/>
    <w:rsid w:val="3B7820F6"/>
    <w:rsid w:val="3BB07701"/>
    <w:rsid w:val="3E546A69"/>
    <w:rsid w:val="3F2E002F"/>
    <w:rsid w:val="406767F2"/>
    <w:rsid w:val="42774A93"/>
    <w:rsid w:val="45FE5AFC"/>
    <w:rsid w:val="4A464412"/>
    <w:rsid w:val="552A1E7A"/>
    <w:rsid w:val="573B036F"/>
    <w:rsid w:val="5F685BE0"/>
    <w:rsid w:val="60CE7B5E"/>
    <w:rsid w:val="619E04DC"/>
    <w:rsid w:val="63EA2A8D"/>
    <w:rsid w:val="66FD3A84"/>
    <w:rsid w:val="69F10D61"/>
    <w:rsid w:val="72114734"/>
    <w:rsid w:val="738B7B32"/>
    <w:rsid w:val="739A74ED"/>
    <w:rsid w:val="744F6DB0"/>
    <w:rsid w:val="76FA51A3"/>
    <w:rsid w:val="77DA1086"/>
    <w:rsid w:val="79FD032D"/>
    <w:rsid w:val="7A3F242A"/>
    <w:rsid w:val="7B9559F0"/>
    <w:rsid w:val="7D6116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E3B273"/>
  <w15:docId w15:val="{E3733EFE-A2FE-4B2B-BBD1-F2B88C302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73977"/>
    <w:pPr>
      <w:tabs>
        <w:tab w:val="center" w:pos="4153"/>
        <w:tab w:val="right" w:pos="8306"/>
      </w:tabs>
      <w:snapToGrid w:val="0"/>
      <w:jc w:val="center"/>
    </w:pPr>
    <w:rPr>
      <w:sz w:val="18"/>
      <w:szCs w:val="18"/>
    </w:rPr>
  </w:style>
  <w:style w:type="character" w:customStyle="1" w:styleId="a4">
    <w:name w:val="页眉 字符"/>
    <w:basedOn w:val="a0"/>
    <w:link w:val="a3"/>
    <w:rsid w:val="00D73977"/>
    <w:rPr>
      <w:rFonts w:ascii="Calibri" w:eastAsia="宋体" w:hAnsi="Calibri" w:cs="Times New Roman"/>
      <w:kern w:val="2"/>
      <w:sz w:val="18"/>
      <w:szCs w:val="18"/>
    </w:rPr>
  </w:style>
  <w:style w:type="paragraph" w:styleId="a5">
    <w:name w:val="footer"/>
    <w:basedOn w:val="a"/>
    <w:link w:val="a6"/>
    <w:rsid w:val="00D73977"/>
    <w:pPr>
      <w:tabs>
        <w:tab w:val="center" w:pos="4153"/>
        <w:tab w:val="right" w:pos="8306"/>
      </w:tabs>
      <w:snapToGrid w:val="0"/>
      <w:jc w:val="left"/>
    </w:pPr>
    <w:rPr>
      <w:sz w:val="18"/>
      <w:szCs w:val="18"/>
    </w:rPr>
  </w:style>
  <w:style w:type="character" w:customStyle="1" w:styleId="a6">
    <w:name w:val="页脚 字符"/>
    <w:basedOn w:val="a0"/>
    <w:link w:val="a5"/>
    <w:rsid w:val="00D73977"/>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523</Words>
  <Characters>749</Characters>
  <Application>Microsoft Office Word</Application>
  <DocSecurity>0</DocSecurity>
  <Lines>83</Lines>
  <Paragraphs>79</Paragraphs>
  <ScaleCrop>false</ScaleCrop>
  <Company/>
  <LinksUpToDate>false</LinksUpToDate>
  <CharactersWithSpaces>1193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WPS_1619769521</dc:creator>
  <cp:lastModifiedBy>Dell</cp:lastModifiedBy>
  <cp:revision>2</cp:revision>
  <dcterms:created xsi:type="dcterms:W3CDTF">2025-04-14T05:52:00Z</dcterms:created>
  <dcterms:modified xsi:type="dcterms:W3CDTF">2025-04-14T05:52:00Z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8F845935CB6546C7A5423DA3C3D7B195_11</vt:lpwstr>
  </property>
  <property fmtid="{D5CDD505-2E9C-101B-9397-08002B2CF9AE}" pid="4" name="KSOTemplateDocerSaveRecord">
    <vt:lpwstr>eyJoZGlkIjoiMDgyYTk4OTQ2NGYwNzczNTBjZDJiMTgyZjNkODI5Y2YiLCJ1c2VySWQiOiIxMjA0MzY5NDA3In0=</vt:lpwstr>
  </property>
</Properties>
</file>