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CB4" w14:textId="77777777" w:rsidR="00BA388E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国际传播初评报送作品目录</w:t>
      </w:r>
    </w:p>
    <w:p w14:paraId="4A3A78E2" w14:textId="77777777" w:rsidR="00BA388E" w:rsidRDefault="00000000">
      <w:pPr>
        <w:spacing w:afterLines="100" w:after="312"/>
        <w:jc w:val="center"/>
        <w:rPr>
          <w:rFonts w:ascii="仿宋_GB2312" w:hAnsi="华文中宋" w:hint="eastAsia"/>
          <w:b/>
          <w:color w:val="000000"/>
          <w:sz w:val="24"/>
          <w:szCs w:val="24"/>
        </w:rPr>
      </w:pPr>
      <w:r>
        <w:rPr>
          <w:rFonts w:ascii="仿宋_GB2312" w:hAnsi="仿宋" w:hint="eastAsia"/>
          <w:b/>
          <w:color w:val="000000"/>
          <w:sz w:val="24"/>
          <w:szCs w:val="24"/>
        </w:rPr>
        <w:t>（报送单位填报）</w:t>
      </w:r>
    </w:p>
    <w:tbl>
      <w:tblPr>
        <w:tblpPr w:leftFromText="180" w:rightFromText="180" w:vertAnchor="text" w:horzAnchor="page" w:tblpX="1151" w:tblpY="167"/>
        <w:tblOverlap w:val="never"/>
        <w:tblW w:w="100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063"/>
        <w:gridCol w:w="1241"/>
        <w:gridCol w:w="1555"/>
        <w:gridCol w:w="1357"/>
        <w:gridCol w:w="851"/>
      </w:tblGrid>
      <w:tr w:rsidR="00BA388E" w14:paraId="40D922BC" w14:textId="77777777" w:rsidTr="00921C2F">
        <w:trPr>
          <w:cantSplit/>
          <w:trHeight w:val="680"/>
        </w:trPr>
        <w:tc>
          <w:tcPr>
            <w:tcW w:w="704" w:type="dxa"/>
            <w:vAlign w:val="center"/>
          </w:tcPr>
          <w:p w14:paraId="16721051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序号</w:t>
            </w:r>
          </w:p>
        </w:tc>
        <w:tc>
          <w:tcPr>
            <w:tcW w:w="3260" w:type="dxa"/>
            <w:vAlign w:val="center"/>
          </w:tcPr>
          <w:p w14:paraId="329E4446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1063" w:type="dxa"/>
            <w:vAlign w:val="center"/>
          </w:tcPr>
          <w:p w14:paraId="2DD86766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体裁、</w:t>
            </w:r>
          </w:p>
          <w:p w14:paraId="3D70CA21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类别</w:t>
            </w:r>
          </w:p>
        </w:tc>
        <w:tc>
          <w:tcPr>
            <w:tcW w:w="1241" w:type="dxa"/>
            <w:vAlign w:val="center"/>
          </w:tcPr>
          <w:p w14:paraId="0955598C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38306C86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（时长）</w:t>
            </w:r>
          </w:p>
        </w:tc>
        <w:tc>
          <w:tcPr>
            <w:tcW w:w="1555" w:type="dxa"/>
            <w:vAlign w:val="center"/>
          </w:tcPr>
          <w:p w14:paraId="4B3E520A" w14:textId="77777777" w:rsidR="00BA388E" w:rsidRDefault="00000000">
            <w:pPr>
              <w:spacing w:line="38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作者姓名</w:t>
            </w:r>
          </w:p>
        </w:tc>
        <w:tc>
          <w:tcPr>
            <w:tcW w:w="1357" w:type="dxa"/>
            <w:vAlign w:val="center"/>
          </w:tcPr>
          <w:p w14:paraId="49777DFA" w14:textId="77777777" w:rsidR="00BA388E" w:rsidRDefault="00000000">
            <w:pPr>
              <w:spacing w:line="38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推荐单位</w:t>
            </w:r>
          </w:p>
        </w:tc>
        <w:tc>
          <w:tcPr>
            <w:tcW w:w="851" w:type="dxa"/>
            <w:vAlign w:val="center"/>
          </w:tcPr>
          <w:p w14:paraId="076DA4A7" w14:textId="77777777" w:rsidR="00BA388E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备注</w:t>
            </w:r>
          </w:p>
        </w:tc>
      </w:tr>
    </w:tbl>
    <w:tbl>
      <w:tblPr>
        <w:tblpPr w:leftFromText="180" w:rightFromText="180" w:vertAnchor="text" w:horzAnchor="page" w:tblpX="115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693"/>
        <w:gridCol w:w="2552"/>
        <w:gridCol w:w="28"/>
        <w:gridCol w:w="1077"/>
        <w:gridCol w:w="29"/>
        <w:gridCol w:w="1185"/>
        <w:gridCol w:w="45"/>
        <w:gridCol w:w="840"/>
        <w:gridCol w:w="696"/>
        <w:gridCol w:w="1344"/>
        <w:gridCol w:w="851"/>
      </w:tblGrid>
      <w:tr w:rsidR="00BA388E" w14:paraId="294B30AC" w14:textId="77777777" w:rsidTr="008B54CD">
        <w:trPr>
          <w:cantSplit/>
          <w:trHeight w:val="680"/>
        </w:trPr>
        <w:tc>
          <w:tcPr>
            <w:tcW w:w="691" w:type="dxa"/>
            <w:vAlign w:val="center"/>
          </w:tcPr>
          <w:p w14:paraId="619B502A" w14:textId="77777777" w:rsidR="00BA388E" w:rsidRDefault="00000000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1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FE48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《候鸟的旅行箱》（俄文版）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77E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系列报道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673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0时9分30秒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238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杨丰鸣、张轶、刘钦铁、薛颖、王彬、于海、徐剑、邹伊和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1920" w14:textId="4CF95BE5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辽宁记协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F8FA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电视</w:t>
            </w:r>
          </w:p>
        </w:tc>
      </w:tr>
      <w:tr w:rsidR="00BA388E" w14:paraId="240401F1" w14:textId="77777777" w:rsidTr="008B54CD">
        <w:trPr>
          <w:cantSplit/>
          <w:trHeight w:val="680"/>
        </w:trPr>
        <w:tc>
          <w:tcPr>
            <w:tcW w:w="691" w:type="dxa"/>
            <w:vAlign w:val="center"/>
          </w:tcPr>
          <w:p w14:paraId="66E1BA5F" w14:textId="77777777" w:rsidR="00BA388E" w:rsidRDefault="00000000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2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ACB1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《辽有技》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br/>
              <w:t>（Craftsmanship in Liaoning）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EDE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系列报道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2B33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6122字、0时14分28秒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11D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杨东、孙思佳、徐岩峰、刘明昊、 曹诗琦、王雨翎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193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辽宁记协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10F9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</w:t>
            </w:r>
          </w:p>
        </w:tc>
      </w:tr>
      <w:tr w:rsidR="00BA388E" w14:paraId="5D2ADD99" w14:textId="77777777" w:rsidTr="008B54CD">
        <w:trPr>
          <w:cantSplit/>
          <w:trHeight w:val="680"/>
        </w:trPr>
        <w:tc>
          <w:tcPr>
            <w:tcW w:w="691" w:type="dxa"/>
            <w:vAlign w:val="center"/>
          </w:tcPr>
          <w:p w14:paraId="48CB3A17" w14:textId="77777777" w:rsidR="00BA388E" w:rsidRDefault="00000000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3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5F65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小山看营口|热气腾腾过大年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73C4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0A62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0时5分15秒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5D2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张国鹏、马程光、王龛、赵旭、刘鑫贺、田华、王伦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96D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辽宁记协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FCC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电视</w:t>
            </w:r>
          </w:p>
        </w:tc>
      </w:tr>
      <w:tr w:rsidR="00BA388E" w14:paraId="7852899F" w14:textId="77777777" w:rsidTr="008B54CD">
        <w:trPr>
          <w:cantSplit/>
          <w:trHeight w:val="680"/>
        </w:trPr>
        <w:tc>
          <w:tcPr>
            <w:tcW w:w="691" w:type="dxa"/>
            <w:vAlign w:val="center"/>
          </w:tcPr>
          <w:p w14:paraId="50842447" w14:textId="77777777" w:rsidR="00BA388E" w:rsidRDefault="00000000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4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EA2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何以红山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CAB3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新闻专题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398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2534字、0时9分31秒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B65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赵文进、王晓岱、贾红梅、 黄亦男、刘香姁、孔倩茹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EFA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辽宁记协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C21" w14:textId="77777777" w:rsidR="00BA388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</w:t>
            </w:r>
          </w:p>
        </w:tc>
      </w:tr>
      <w:tr w:rsidR="00BA388E" w14:paraId="6CACD01C" w14:textId="77777777">
        <w:trPr>
          <w:cantSplit/>
          <w:trHeight w:val="652"/>
        </w:trPr>
        <w:tc>
          <w:tcPr>
            <w:tcW w:w="1384" w:type="dxa"/>
            <w:gridSpan w:val="2"/>
            <w:vAlign w:val="center"/>
          </w:tcPr>
          <w:p w14:paraId="1BDA4FAD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报送单位</w:t>
            </w:r>
          </w:p>
          <w:p w14:paraId="00E437FA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13A" w14:textId="77777777" w:rsidR="00BA388E" w:rsidRDefault="00BA388E">
            <w:pPr>
              <w:spacing w:line="4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  <w:p w14:paraId="5C6417A0" w14:textId="77777777" w:rsidR="00BA388E" w:rsidRDefault="00000000">
            <w:pPr>
              <w:spacing w:line="4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单位负责人签名</w:t>
            </w:r>
          </w:p>
          <w:p w14:paraId="30F37ADB" w14:textId="77777777" w:rsidR="00BA388E" w:rsidRDefault="00000000">
            <w:pPr>
              <w:spacing w:line="440" w:lineRule="exact"/>
              <w:ind w:firstLineChars="2050" w:firstLine="5740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</w:p>
          <w:p w14:paraId="6932C36A" w14:textId="7C9B970E" w:rsidR="00BA388E" w:rsidRDefault="00000000">
            <w:pPr>
              <w:spacing w:line="4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                                    </w:t>
            </w:r>
            <w:r w:rsidR="00DC18DD">
              <w:rPr>
                <w:rFonts w:ascii="华文中宋" w:eastAsia="华文中宋" w:hAnsi="华文中宋" w:hint="eastAsia"/>
                <w:color w:val="000000"/>
                <w:sz w:val="28"/>
              </w:rPr>
              <w:t>2025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年   月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日</w:t>
            </w:r>
          </w:p>
        </w:tc>
      </w:tr>
      <w:tr w:rsidR="00BA388E" w14:paraId="1632A2F9" w14:textId="77777777" w:rsidTr="0012320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80"/>
        </w:trPr>
        <w:tc>
          <w:tcPr>
            <w:tcW w:w="1384" w:type="dxa"/>
            <w:gridSpan w:val="2"/>
            <w:vAlign w:val="center"/>
          </w:tcPr>
          <w:p w14:paraId="71D23F92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单位</w:t>
            </w:r>
          </w:p>
          <w:p w14:paraId="249FB845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006D3CE" w14:textId="77777777" w:rsidR="00BA388E" w:rsidRDefault="00000000">
            <w:pPr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刘建丰</w:t>
            </w:r>
          </w:p>
        </w:tc>
        <w:tc>
          <w:tcPr>
            <w:tcW w:w="1134" w:type="dxa"/>
            <w:gridSpan w:val="3"/>
            <w:vAlign w:val="center"/>
          </w:tcPr>
          <w:p w14:paraId="6D49C5C1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gridSpan w:val="2"/>
            <w:vAlign w:val="center"/>
          </w:tcPr>
          <w:p w14:paraId="4DC3E237" w14:textId="77777777" w:rsidR="00BA388E" w:rsidRDefault="00000000">
            <w:pPr>
              <w:spacing w:line="6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024-22699242</w:t>
            </w:r>
          </w:p>
        </w:tc>
        <w:tc>
          <w:tcPr>
            <w:tcW w:w="840" w:type="dxa"/>
            <w:vAlign w:val="center"/>
          </w:tcPr>
          <w:p w14:paraId="4E133461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3"/>
            <w:vAlign w:val="center"/>
          </w:tcPr>
          <w:p w14:paraId="7375E0A8" w14:textId="77777777" w:rsidR="00BA388E" w:rsidRDefault="00000000">
            <w:pPr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13898111751</w:t>
            </w:r>
          </w:p>
        </w:tc>
      </w:tr>
      <w:tr w:rsidR="00BA388E" w14:paraId="5E2B0402" w14:textId="77777777" w:rsidTr="0012320A">
        <w:tblPrEx>
          <w:tblBorders>
            <w:bottom w:val="none" w:sz="0" w:space="0" w:color="auto"/>
          </w:tblBorders>
        </w:tblPrEx>
        <w:trPr>
          <w:cantSplit/>
          <w:trHeight w:val="680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14B0E4E7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  <w:p w14:paraId="7D2B4E83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6"/>
            <w:tcBorders>
              <w:bottom w:val="single" w:sz="4" w:space="0" w:color="auto"/>
            </w:tcBorders>
            <w:vAlign w:val="center"/>
          </w:tcPr>
          <w:p w14:paraId="7A656472" w14:textId="77777777" w:rsidR="00BA388E" w:rsidRDefault="00000000">
            <w:pPr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沈阳市和平区青年大街356号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C7AD829" w14:textId="77777777" w:rsidR="00BA388E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3"/>
            <w:tcBorders>
              <w:bottom w:val="single" w:sz="4" w:space="0" w:color="auto"/>
            </w:tcBorders>
            <w:vAlign w:val="center"/>
          </w:tcPr>
          <w:p w14:paraId="276367BF" w14:textId="77777777" w:rsidR="00BA388E" w:rsidRDefault="00000000">
            <w:pPr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110003</w:t>
            </w:r>
          </w:p>
        </w:tc>
      </w:tr>
    </w:tbl>
    <w:p w14:paraId="0991A4BA" w14:textId="77777777" w:rsidR="00BA388E" w:rsidRDefault="00BA388E">
      <w:pPr>
        <w:tabs>
          <w:tab w:val="left" w:pos="3478"/>
        </w:tabs>
        <w:spacing w:line="560" w:lineRule="exact"/>
        <w:rPr>
          <w:rFonts w:ascii="宋体" w:hAnsi="宋体" w:cs="宋体" w:hint="eastAsia"/>
          <w:color w:val="000000"/>
          <w:sz w:val="28"/>
          <w:szCs w:val="28"/>
        </w:rPr>
      </w:pPr>
    </w:p>
    <w:sectPr w:rsidR="00BA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FEA4" w14:textId="77777777" w:rsidR="00E43277" w:rsidRDefault="00E43277" w:rsidP="0012320A">
      <w:r>
        <w:separator/>
      </w:r>
    </w:p>
  </w:endnote>
  <w:endnote w:type="continuationSeparator" w:id="0">
    <w:p w14:paraId="5AED22D6" w14:textId="77777777" w:rsidR="00E43277" w:rsidRDefault="00E43277" w:rsidP="0012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7575" w14:textId="77777777" w:rsidR="00E43277" w:rsidRDefault="00E43277" w:rsidP="0012320A">
      <w:r>
        <w:separator/>
      </w:r>
    </w:p>
  </w:footnote>
  <w:footnote w:type="continuationSeparator" w:id="0">
    <w:p w14:paraId="2AB6959C" w14:textId="77777777" w:rsidR="00E43277" w:rsidRDefault="00E43277" w:rsidP="0012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8E"/>
    <w:rsid w:val="00082441"/>
    <w:rsid w:val="00113FFC"/>
    <w:rsid w:val="00114AA0"/>
    <w:rsid w:val="0012320A"/>
    <w:rsid w:val="002D201D"/>
    <w:rsid w:val="00303765"/>
    <w:rsid w:val="00356A15"/>
    <w:rsid w:val="00443CB3"/>
    <w:rsid w:val="004905C8"/>
    <w:rsid w:val="004E5937"/>
    <w:rsid w:val="00520660"/>
    <w:rsid w:val="005539A0"/>
    <w:rsid w:val="00663911"/>
    <w:rsid w:val="008B54CD"/>
    <w:rsid w:val="00921C2F"/>
    <w:rsid w:val="009937F4"/>
    <w:rsid w:val="009E22FE"/>
    <w:rsid w:val="00BA388E"/>
    <w:rsid w:val="00BD46AA"/>
    <w:rsid w:val="00BD546F"/>
    <w:rsid w:val="00C87541"/>
    <w:rsid w:val="00D0507B"/>
    <w:rsid w:val="00D24EA5"/>
    <w:rsid w:val="00DC18DD"/>
    <w:rsid w:val="00E43277"/>
    <w:rsid w:val="00E85866"/>
    <w:rsid w:val="00F02F39"/>
    <w:rsid w:val="00F352C9"/>
    <w:rsid w:val="04333FF8"/>
    <w:rsid w:val="04FB3060"/>
    <w:rsid w:val="060914B4"/>
    <w:rsid w:val="060A6FDB"/>
    <w:rsid w:val="07550A75"/>
    <w:rsid w:val="0AEC4F01"/>
    <w:rsid w:val="0EE4486D"/>
    <w:rsid w:val="0EEA79A9"/>
    <w:rsid w:val="11AE4CBE"/>
    <w:rsid w:val="12926487"/>
    <w:rsid w:val="1548367B"/>
    <w:rsid w:val="168E50BE"/>
    <w:rsid w:val="17561D41"/>
    <w:rsid w:val="187D188E"/>
    <w:rsid w:val="18D53478"/>
    <w:rsid w:val="19866520"/>
    <w:rsid w:val="1A3B730B"/>
    <w:rsid w:val="1B66485B"/>
    <w:rsid w:val="1DCF0496"/>
    <w:rsid w:val="20124922"/>
    <w:rsid w:val="210C7C53"/>
    <w:rsid w:val="26BF6677"/>
    <w:rsid w:val="27190E16"/>
    <w:rsid w:val="291122AA"/>
    <w:rsid w:val="2F7D38FC"/>
    <w:rsid w:val="32244DFC"/>
    <w:rsid w:val="36B204FD"/>
    <w:rsid w:val="37A147F9"/>
    <w:rsid w:val="39557F91"/>
    <w:rsid w:val="39C742BF"/>
    <w:rsid w:val="3D4F6AA6"/>
    <w:rsid w:val="3DA212CB"/>
    <w:rsid w:val="3DBE443C"/>
    <w:rsid w:val="3E077380"/>
    <w:rsid w:val="3EB07A18"/>
    <w:rsid w:val="40153FD6"/>
    <w:rsid w:val="415C122C"/>
    <w:rsid w:val="423746D8"/>
    <w:rsid w:val="43D1290A"/>
    <w:rsid w:val="448160DE"/>
    <w:rsid w:val="49B44860"/>
    <w:rsid w:val="4B3F0159"/>
    <w:rsid w:val="4D2E492A"/>
    <w:rsid w:val="4D5C2A37"/>
    <w:rsid w:val="4DF07E31"/>
    <w:rsid w:val="4E3715BC"/>
    <w:rsid w:val="502E5AEF"/>
    <w:rsid w:val="5072696E"/>
    <w:rsid w:val="52FD78C1"/>
    <w:rsid w:val="53B4545D"/>
    <w:rsid w:val="54817A35"/>
    <w:rsid w:val="55CF47D0"/>
    <w:rsid w:val="55F304BE"/>
    <w:rsid w:val="56E765FD"/>
    <w:rsid w:val="59A57D21"/>
    <w:rsid w:val="5A751DEA"/>
    <w:rsid w:val="5BF3356C"/>
    <w:rsid w:val="5E9744BD"/>
    <w:rsid w:val="62041643"/>
    <w:rsid w:val="62D33296"/>
    <w:rsid w:val="6347009B"/>
    <w:rsid w:val="63626C83"/>
    <w:rsid w:val="64E57B6C"/>
    <w:rsid w:val="663C1A0D"/>
    <w:rsid w:val="67E75368"/>
    <w:rsid w:val="690507DD"/>
    <w:rsid w:val="697F058F"/>
    <w:rsid w:val="6A394BCD"/>
    <w:rsid w:val="6A9C0CCD"/>
    <w:rsid w:val="6B1940CB"/>
    <w:rsid w:val="6B5670CE"/>
    <w:rsid w:val="6F9208F0"/>
    <w:rsid w:val="6FDB4045"/>
    <w:rsid w:val="70AB7EBB"/>
    <w:rsid w:val="70DF7B65"/>
    <w:rsid w:val="71541EF8"/>
    <w:rsid w:val="782A3DBC"/>
    <w:rsid w:val="7E6E2528"/>
    <w:rsid w:val="7FD2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61480"/>
  <w15:docId w15:val="{E3733EFE-A2FE-4B2B-BBD1-F2B88C30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32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320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23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320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275</Characters>
  <Application>Microsoft Office Word</Application>
  <DocSecurity>0</DocSecurity>
  <Lines>34</Lines>
  <Paragraphs>38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2025-04-30T03:14:00Z</dcterms:created>
  <dcterms:modified xsi:type="dcterms:W3CDTF">2025-04-30T03:14:00Z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eyJoZGlkIjoiMDgyYTk4OTQ2NGYwNzczNTBjZDJiMTgyZjNkODI5Y2YiLCJ1c2VySWQiOiIxMjA0MzY5NDA3In0=</vt:lpwstr>
  </property>
  <property fmtid="{D5CDD505-2E9C-101B-9397-08002B2CF9AE}" pid="4" name="ICV">
    <vt:lpwstr>A0BC10AF16CC41FDBC35C63834BE0AD2_12</vt:lpwstr>
  </property>
</Properties>
</file>