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2C" w:rsidRDefault="00DF312C" w:rsidP="00DF312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新闻漫画</w:t>
      </w:r>
      <w:r w:rsidRPr="005D0439">
        <w:rPr>
          <w:rFonts w:hint="eastAsia"/>
          <w:b/>
          <w:sz w:val="44"/>
          <w:szCs w:val="44"/>
        </w:rPr>
        <w:t>作品目录</w:t>
      </w:r>
    </w:p>
    <w:p w:rsidR="00DF312C" w:rsidRPr="005D0439" w:rsidRDefault="00DF312C" w:rsidP="00DF312C">
      <w:pPr>
        <w:jc w:val="center"/>
        <w:rPr>
          <w:b/>
          <w:sz w:val="44"/>
          <w:szCs w:val="4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901"/>
      </w:tblGrid>
      <w:tr w:rsidR="00DF312C" w:rsidTr="00742CE0">
        <w:tc>
          <w:tcPr>
            <w:tcW w:w="817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1134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01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DF312C" w:rsidRPr="00B67AFB" w:rsidTr="00742CE0">
        <w:tc>
          <w:tcPr>
            <w:tcW w:w="817" w:type="dxa"/>
          </w:tcPr>
          <w:p w:rsidR="00DF312C" w:rsidRPr="00B67AFB" w:rsidRDefault="00DF312C" w:rsidP="00742CE0">
            <w:pPr>
              <w:jc w:val="center"/>
              <w:rPr>
                <w:sz w:val="28"/>
                <w:szCs w:val="28"/>
              </w:rPr>
            </w:pPr>
            <w:bookmarkStart w:id="0" w:name="_Hlk196211084"/>
            <w:r w:rsidRPr="00B67AFB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670" w:type="dxa"/>
            <w:vAlign w:val="center"/>
          </w:tcPr>
          <w:p w:rsidR="00DF312C" w:rsidRPr="00B67AFB" w:rsidRDefault="00DF312C" w:rsidP="00742CE0">
            <w:pPr>
              <w:spacing w:line="280" w:lineRule="atLeast"/>
              <w:ind w:left="840" w:hangingChars="300" w:hanging="8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B67AF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“漫”说先锋</w:t>
            </w:r>
            <w:proofErr w:type="gramStart"/>
            <w:r w:rsidRPr="00B67AF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丨</w:t>
            </w:r>
            <w:proofErr w:type="gramEnd"/>
            <w:r w:rsidRPr="00B67AF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马立朋：让土地“生金” 带村民致富</w:t>
            </w:r>
          </w:p>
        </w:tc>
        <w:tc>
          <w:tcPr>
            <w:tcW w:w="1134" w:type="dxa"/>
          </w:tcPr>
          <w:p w:rsidR="00DF312C" w:rsidRPr="00B67AFB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B67AFB">
              <w:rPr>
                <w:rFonts w:ascii="仿宋" w:eastAsia="仿宋" w:hAnsi="仿宋" w:hint="eastAsia"/>
                <w:sz w:val="28"/>
                <w:szCs w:val="28"/>
              </w:rPr>
              <w:t>辽报</w:t>
            </w:r>
          </w:p>
        </w:tc>
        <w:tc>
          <w:tcPr>
            <w:tcW w:w="901" w:type="dxa"/>
            <w:vAlign w:val="center"/>
          </w:tcPr>
          <w:p w:rsidR="00DF312C" w:rsidRPr="00B67AFB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漫画</w:t>
            </w:r>
          </w:p>
        </w:tc>
      </w:tr>
      <w:bookmarkEnd w:id="0"/>
      <w:tr w:rsidR="00DF312C" w:rsidRPr="00B67AFB" w:rsidTr="00742CE0">
        <w:tc>
          <w:tcPr>
            <w:tcW w:w="817" w:type="dxa"/>
          </w:tcPr>
          <w:p w:rsidR="00DF312C" w:rsidRPr="00B67AFB" w:rsidRDefault="00DF312C" w:rsidP="00742CE0">
            <w:pPr>
              <w:jc w:val="center"/>
              <w:rPr>
                <w:sz w:val="28"/>
                <w:szCs w:val="28"/>
              </w:rPr>
            </w:pPr>
            <w:r w:rsidRPr="00B67AFB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670" w:type="dxa"/>
            <w:vAlign w:val="center"/>
          </w:tcPr>
          <w:p w:rsidR="00DF312C" w:rsidRPr="00B67AFB" w:rsidRDefault="00DF312C" w:rsidP="00742CE0">
            <w:pPr>
              <w:spacing w:line="280" w:lineRule="atLeast"/>
              <w:ind w:left="840" w:hangingChars="300" w:hanging="8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B67AF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新"漫"意足</w:t>
            </w:r>
          </w:p>
        </w:tc>
        <w:tc>
          <w:tcPr>
            <w:tcW w:w="1134" w:type="dxa"/>
          </w:tcPr>
          <w:p w:rsidR="00DF312C" w:rsidRPr="00B67AFB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B67AFB">
              <w:rPr>
                <w:rFonts w:ascii="仿宋" w:eastAsia="仿宋" w:hAnsi="仿宋" w:hint="eastAsia"/>
                <w:sz w:val="28"/>
                <w:szCs w:val="28"/>
              </w:rPr>
              <w:t>大连</w:t>
            </w:r>
          </w:p>
        </w:tc>
        <w:tc>
          <w:tcPr>
            <w:tcW w:w="901" w:type="dxa"/>
            <w:vAlign w:val="center"/>
          </w:tcPr>
          <w:p w:rsidR="00DF312C" w:rsidRPr="00B67AFB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漫画</w:t>
            </w:r>
          </w:p>
        </w:tc>
      </w:tr>
    </w:tbl>
    <w:p w:rsidR="00DF312C" w:rsidRDefault="00DF312C" w:rsidP="00DF312C">
      <w:pPr>
        <w:rPr>
          <w:sz w:val="28"/>
          <w:szCs w:val="28"/>
        </w:rPr>
      </w:pPr>
    </w:p>
    <w:p w:rsidR="00DF312C" w:rsidRDefault="00DF312C" w:rsidP="00DF312C">
      <w:pPr>
        <w:jc w:val="center"/>
        <w:rPr>
          <w:b/>
          <w:sz w:val="44"/>
          <w:szCs w:val="44"/>
        </w:rPr>
      </w:pPr>
    </w:p>
    <w:p w:rsidR="00DF312C" w:rsidRDefault="00DF312C" w:rsidP="00DF312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新闻版面</w:t>
      </w:r>
      <w:r w:rsidRPr="005D0439">
        <w:rPr>
          <w:rFonts w:hint="eastAsia"/>
          <w:b/>
          <w:sz w:val="44"/>
          <w:szCs w:val="44"/>
        </w:rPr>
        <w:t>作品目录</w:t>
      </w:r>
    </w:p>
    <w:p w:rsidR="00DF312C" w:rsidRPr="005D0439" w:rsidRDefault="00DF312C" w:rsidP="00DF312C">
      <w:pPr>
        <w:jc w:val="center"/>
        <w:rPr>
          <w:b/>
          <w:sz w:val="44"/>
          <w:szCs w:val="4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901"/>
      </w:tblGrid>
      <w:tr w:rsidR="00DF312C" w:rsidTr="00742CE0">
        <w:tc>
          <w:tcPr>
            <w:tcW w:w="817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1134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01" w:type="dxa"/>
          </w:tcPr>
          <w:p w:rsidR="00DF312C" w:rsidRPr="007A6095" w:rsidRDefault="00DF312C" w:rsidP="00742CE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A6095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DF312C" w:rsidTr="00742CE0">
        <w:tc>
          <w:tcPr>
            <w:tcW w:w="817" w:type="dxa"/>
          </w:tcPr>
          <w:p w:rsidR="00DF312C" w:rsidRPr="009761CA" w:rsidRDefault="00DF312C" w:rsidP="00742CE0">
            <w:pPr>
              <w:jc w:val="center"/>
              <w:rPr>
                <w:sz w:val="28"/>
                <w:szCs w:val="28"/>
              </w:rPr>
            </w:pPr>
            <w:bookmarkStart w:id="1" w:name="_Hlk196211122"/>
            <w:r w:rsidRPr="009761CA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670" w:type="dxa"/>
            <w:vAlign w:val="center"/>
          </w:tcPr>
          <w:p w:rsidR="00DF312C" w:rsidRPr="009761CA" w:rsidRDefault="00DF312C" w:rsidP="00742CE0">
            <w:pPr>
              <w:spacing w:line="280" w:lineRule="atLeast"/>
              <w:ind w:left="840" w:hangingChars="300" w:hanging="8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9761CA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半岛晨报</w:t>
            </w:r>
            <w:r w:rsidRPr="009761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2024年7月17日A10、A11版</w:t>
            </w:r>
          </w:p>
        </w:tc>
        <w:tc>
          <w:tcPr>
            <w:tcW w:w="1134" w:type="dxa"/>
          </w:tcPr>
          <w:p w:rsidR="00DF312C" w:rsidRPr="009761CA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sz w:val="28"/>
                <w:szCs w:val="28"/>
              </w:rPr>
              <w:t>辽报</w:t>
            </w:r>
          </w:p>
        </w:tc>
        <w:tc>
          <w:tcPr>
            <w:tcW w:w="901" w:type="dxa"/>
            <w:vAlign w:val="center"/>
          </w:tcPr>
          <w:p w:rsidR="00DF312C" w:rsidRPr="009761CA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版面</w:t>
            </w:r>
          </w:p>
        </w:tc>
      </w:tr>
      <w:tr w:rsidR="00DF312C" w:rsidTr="00742CE0">
        <w:tc>
          <w:tcPr>
            <w:tcW w:w="817" w:type="dxa"/>
          </w:tcPr>
          <w:p w:rsidR="00DF312C" w:rsidRPr="009761CA" w:rsidRDefault="00DF312C" w:rsidP="00742CE0">
            <w:pPr>
              <w:jc w:val="center"/>
              <w:rPr>
                <w:sz w:val="28"/>
                <w:szCs w:val="28"/>
              </w:rPr>
            </w:pPr>
            <w:bookmarkStart w:id="2" w:name="_Hlk196211202"/>
            <w:bookmarkEnd w:id="1"/>
            <w:r w:rsidRPr="009761CA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670" w:type="dxa"/>
            <w:vAlign w:val="center"/>
          </w:tcPr>
          <w:p w:rsidR="00DF312C" w:rsidRPr="009761CA" w:rsidRDefault="00DF312C" w:rsidP="00742CE0">
            <w:pPr>
              <w:widowControl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大连日报《汇聚世界声音 共创美好未来》</w:t>
            </w:r>
          </w:p>
        </w:tc>
        <w:tc>
          <w:tcPr>
            <w:tcW w:w="1134" w:type="dxa"/>
          </w:tcPr>
          <w:p w:rsidR="00DF312C" w:rsidRPr="009761CA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sz w:val="28"/>
                <w:szCs w:val="28"/>
              </w:rPr>
              <w:t>大连</w:t>
            </w:r>
          </w:p>
        </w:tc>
        <w:tc>
          <w:tcPr>
            <w:tcW w:w="901" w:type="dxa"/>
            <w:vAlign w:val="center"/>
          </w:tcPr>
          <w:p w:rsidR="00DF312C" w:rsidRPr="009761CA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版面</w:t>
            </w:r>
          </w:p>
        </w:tc>
      </w:tr>
      <w:bookmarkEnd w:id="2"/>
      <w:tr w:rsidR="00DF312C" w:rsidTr="00742CE0">
        <w:tc>
          <w:tcPr>
            <w:tcW w:w="817" w:type="dxa"/>
          </w:tcPr>
          <w:p w:rsidR="00DF312C" w:rsidRPr="009761CA" w:rsidRDefault="00DF312C" w:rsidP="00742C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670" w:type="dxa"/>
            <w:vAlign w:val="center"/>
          </w:tcPr>
          <w:p w:rsidR="00DF312C" w:rsidRPr="009761CA" w:rsidRDefault="00DF312C" w:rsidP="00742CE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sz w:val="28"/>
                <w:szCs w:val="28"/>
              </w:rPr>
              <w:t>《鞍钢日报》2024年3月1日2-3版</w:t>
            </w:r>
          </w:p>
        </w:tc>
        <w:tc>
          <w:tcPr>
            <w:tcW w:w="1134" w:type="dxa"/>
          </w:tcPr>
          <w:p w:rsidR="00DF312C" w:rsidRPr="009761CA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sz w:val="28"/>
                <w:szCs w:val="28"/>
              </w:rPr>
              <w:t>鞍山</w:t>
            </w:r>
          </w:p>
        </w:tc>
        <w:tc>
          <w:tcPr>
            <w:tcW w:w="901" w:type="dxa"/>
            <w:vAlign w:val="center"/>
          </w:tcPr>
          <w:p w:rsidR="00DF312C" w:rsidRPr="009761CA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版面</w:t>
            </w:r>
          </w:p>
        </w:tc>
      </w:tr>
      <w:tr w:rsidR="00DF312C" w:rsidTr="00742CE0">
        <w:tc>
          <w:tcPr>
            <w:tcW w:w="817" w:type="dxa"/>
          </w:tcPr>
          <w:p w:rsidR="00DF312C" w:rsidRPr="009761CA" w:rsidRDefault="00DF312C" w:rsidP="00742CE0">
            <w:pPr>
              <w:jc w:val="center"/>
              <w:rPr>
                <w:sz w:val="28"/>
                <w:szCs w:val="28"/>
              </w:rPr>
            </w:pPr>
            <w:r w:rsidRPr="009761C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DF312C" w:rsidRPr="009761CA" w:rsidRDefault="00DF312C" w:rsidP="00742CE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sz w:val="28"/>
                <w:szCs w:val="28"/>
              </w:rPr>
              <w:t>《抚顺日报》2024年9月24日3版</w:t>
            </w:r>
          </w:p>
        </w:tc>
        <w:tc>
          <w:tcPr>
            <w:tcW w:w="1134" w:type="dxa"/>
          </w:tcPr>
          <w:p w:rsidR="00DF312C" w:rsidRPr="009761CA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sz w:val="28"/>
                <w:szCs w:val="28"/>
              </w:rPr>
              <w:t>抚顺</w:t>
            </w:r>
          </w:p>
        </w:tc>
        <w:tc>
          <w:tcPr>
            <w:tcW w:w="901" w:type="dxa"/>
            <w:vAlign w:val="center"/>
          </w:tcPr>
          <w:p w:rsidR="00DF312C" w:rsidRPr="009761CA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版面</w:t>
            </w:r>
          </w:p>
        </w:tc>
      </w:tr>
      <w:tr w:rsidR="00DF312C" w:rsidTr="00742CE0">
        <w:tc>
          <w:tcPr>
            <w:tcW w:w="817" w:type="dxa"/>
          </w:tcPr>
          <w:p w:rsidR="00DF312C" w:rsidRPr="009761CA" w:rsidRDefault="00DF312C" w:rsidP="00742CE0">
            <w:pPr>
              <w:jc w:val="center"/>
              <w:rPr>
                <w:sz w:val="28"/>
                <w:szCs w:val="28"/>
              </w:rPr>
            </w:pPr>
            <w:bookmarkStart w:id="3" w:name="_Hlk196211251"/>
            <w:r w:rsidRPr="009761C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DF312C" w:rsidRPr="009761CA" w:rsidRDefault="00DF312C" w:rsidP="00742CE0">
            <w:pPr>
              <w:spacing w:line="280" w:lineRule="atLeast"/>
              <w:ind w:left="840" w:hangingChars="300" w:hanging="8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9761CA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锦州北站上演“生命接力”</w:t>
            </w:r>
          </w:p>
        </w:tc>
        <w:tc>
          <w:tcPr>
            <w:tcW w:w="1134" w:type="dxa"/>
          </w:tcPr>
          <w:p w:rsidR="00DF312C" w:rsidRPr="009761CA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sz w:val="28"/>
                <w:szCs w:val="28"/>
              </w:rPr>
              <w:t>锦州</w:t>
            </w:r>
          </w:p>
        </w:tc>
        <w:tc>
          <w:tcPr>
            <w:tcW w:w="901" w:type="dxa"/>
            <w:vAlign w:val="center"/>
          </w:tcPr>
          <w:p w:rsidR="00DF312C" w:rsidRPr="009761CA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版面</w:t>
            </w:r>
          </w:p>
        </w:tc>
      </w:tr>
      <w:bookmarkEnd w:id="3"/>
      <w:tr w:rsidR="00DF312C" w:rsidTr="00742CE0">
        <w:tc>
          <w:tcPr>
            <w:tcW w:w="817" w:type="dxa"/>
          </w:tcPr>
          <w:p w:rsidR="00DF312C" w:rsidRPr="009761CA" w:rsidRDefault="00DF312C" w:rsidP="00742CE0">
            <w:pPr>
              <w:jc w:val="center"/>
              <w:rPr>
                <w:sz w:val="28"/>
                <w:szCs w:val="28"/>
              </w:rPr>
            </w:pPr>
            <w:r w:rsidRPr="009761C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DF312C" w:rsidRPr="009761CA" w:rsidRDefault="00DF312C" w:rsidP="00742CE0">
            <w:pPr>
              <w:spacing w:line="280" w:lineRule="atLeast"/>
              <w:ind w:left="840" w:hangingChars="300" w:hanging="84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sz w:val="28"/>
                <w:szCs w:val="28"/>
              </w:rPr>
              <w:t>10年之变，残疾人的生活变的更幸福</w:t>
            </w:r>
          </w:p>
        </w:tc>
        <w:tc>
          <w:tcPr>
            <w:tcW w:w="1134" w:type="dxa"/>
          </w:tcPr>
          <w:p w:rsidR="00DF312C" w:rsidRPr="009761CA" w:rsidRDefault="00DF312C" w:rsidP="00742CE0">
            <w:pPr>
              <w:rPr>
                <w:rFonts w:ascii="仿宋" w:eastAsia="仿宋" w:hAnsi="仿宋"/>
                <w:sz w:val="28"/>
                <w:szCs w:val="28"/>
              </w:rPr>
            </w:pPr>
            <w:r w:rsidRPr="009761CA">
              <w:rPr>
                <w:rFonts w:ascii="仿宋" w:eastAsia="仿宋" w:hAnsi="仿宋" w:hint="eastAsia"/>
                <w:sz w:val="28"/>
                <w:szCs w:val="28"/>
              </w:rPr>
              <w:t>本溪</w:t>
            </w:r>
          </w:p>
        </w:tc>
        <w:tc>
          <w:tcPr>
            <w:tcW w:w="901" w:type="dxa"/>
            <w:vAlign w:val="center"/>
          </w:tcPr>
          <w:p w:rsidR="00DF312C" w:rsidRPr="009761CA" w:rsidRDefault="00DF312C" w:rsidP="00742CE0">
            <w:pPr>
              <w:spacing w:line="280" w:lineRule="atLeas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C0C5B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版面</w:t>
            </w:r>
          </w:p>
        </w:tc>
      </w:tr>
    </w:tbl>
    <w:p w:rsidR="00DF312C" w:rsidRDefault="00DF312C" w:rsidP="00DF312C">
      <w:pPr>
        <w:rPr>
          <w:sz w:val="28"/>
          <w:szCs w:val="28"/>
        </w:rPr>
      </w:pPr>
      <w:bookmarkStart w:id="4" w:name="_GoBack"/>
      <w:bookmarkEnd w:id="4"/>
    </w:p>
    <w:sectPr w:rsidR="00DF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DC" w:rsidRDefault="001400DC" w:rsidP="00F066A3">
      <w:r>
        <w:separator/>
      </w:r>
    </w:p>
  </w:endnote>
  <w:endnote w:type="continuationSeparator" w:id="0">
    <w:p w:rsidR="001400DC" w:rsidRDefault="001400DC" w:rsidP="00F0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DC" w:rsidRDefault="001400DC" w:rsidP="00F066A3">
      <w:r>
        <w:separator/>
      </w:r>
    </w:p>
  </w:footnote>
  <w:footnote w:type="continuationSeparator" w:id="0">
    <w:p w:rsidR="001400DC" w:rsidRDefault="001400DC" w:rsidP="00F0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2C"/>
    <w:rsid w:val="001400DC"/>
    <w:rsid w:val="002410E7"/>
    <w:rsid w:val="003A7ABD"/>
    <w:rsid w:val="009D5C9D"/>
    <w:rsid w:val="00AF073C"/>
    <w:rsid w:val="00DF312C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1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1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1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1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1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1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31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F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F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F312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F312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F312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F312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F312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F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F31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F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31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F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3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F31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31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31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F31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31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F3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F06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F066A3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F06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F066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F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1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1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1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1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1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1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31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F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F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F312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F312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F312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F312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F312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F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F31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DF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31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DF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3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DF31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31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31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DF31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31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F3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F06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F066A3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F06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F06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2025-04-22T03:12:00Z</dcterms:created>
  <dcterms:modified xsi:type="dcterms:W3CDTF">2025-04-22T03:12:00Z</dcterms:modified>
</cp:coreProperties>
</file>