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2C" w:rsidRDefault="00DF312C" w:rsidP="00DF312C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国际传播</w:t>
      </w:r>
      <w:r w:rsidRPr="005D0439">
        <w:rPr>
          <w:rFonts w:hint="eastAsia"/>
          <w:b/>
          <w:sz w:val="44"/>
          <w:szCs w:val="44"/>
        </w:rPr>
        <w:t>作品目录</w:t>
      </w:r>
    </w:p>
    <w:p w:rsidR="00DF312C" w:rsidRPr="005D0439" w:rsidRDefault="00DF312C" w:rsidP="00DF312C">
      <w:pPr>
        <w:jc w:val="center"/>
        <w:rPr>
          <w:b/>
          <w:sz w:val="44"/>
          <w:szCs w:val="4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6"/>
        <w:gridCol w:w="3853"/>
        <w:gridCol w:w="974"/>
        <w:gridCol w:w="2663"/>
      </w:tblGrid>
      <w:tr w:rsidR="00DF312C" w:rsidTr="00DF312C">
        <w:tc>
          <w:tcPr>
            <w:tcW w:w="806" w:type="dxa"/>
          </w:tcPr>
          <w:p w:rsidR="00DF312C" w:rsidRPr="007A6095" w:rsidRDefault="00DF312C" w:rsidP="00742CE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A6095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53" w:type="dxa"/>
          </w:tcPr>
          <w:p w:rsidR="00DF312C" w:rsidRPr="007A6095" w:rsidRDefault="00DF312C" w:rsidP="00742CE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A6095">
              <w:rPr>
                <w:rFonts w:ascii="黑体" w:eastAsia="黑体" w:hAnsi="黑体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974" w:type="dxa"/>
          </w:tcPr>
          <w:p w:rsidR="00DF312C" w:rsidRPr="007A6095" w:rsidRDefault="00DF312C" w:rsidP="00742CE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A6095">
              <w:rPr>
                <w:rFonts w:ascii="黑体" w:eastAsia="黑体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663" w:type="dxa"/>
          </w:tcPr>
          <w:p w:rsidR="00DF312C" w:rsidRPr="007A6095" w:rsidRDefault="00DF312C" w:rsidP="00742CE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A6095">
              <w:rPr>
                <w:rFonts w:ascii="黑体" w:eastAsia="黑体" w:hAnsi="黑体" w:hint="eastAsia"/>
                <w:b/>
                <w:sz w:val="28"/>
                <w:szCs w:val="28"/>
              </w:rPr>
              <w:t>备注</w:t>
            </w:r>
          </w:p>
        </w:tc>
      </w:tr>
      <w:tr w:rsidR="00DF312C" w:rsidTr="00DF312C">
        <w:tc>
          <w:tcPr>
            <w:tcW w:w="806" w:type="dxa"/>
          </w:tcPr>
          <w:p w:rsidR="00DF312C" w:rsidRPr="001D1FFB" w:rsidRDefault="00DF312C" w:rsidP="00742CE0">
            <w:pPr>
              <w:jc w:val="center"/>
              <w:rPr>
                <w:sz w:val="28"/>
                <w:szCs w:val="28"/>
              </w:rPr>
            </w:pPr>
            <w:r w:rsidRPr="001D1FFB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3853" w:type="dxa"/>
            <w:vAlign w:val="center"/>
          </w:tcPr>
          <w:p w:rsidR="00DF312C" w:rsidRPr="001D1FFB" w:rsidRDefault="00DF312C" w:rsidP="00742CE0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1D1FF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辽有技</w:t>
            </w:r>
            <w:proofErr w:type="gramEnd"/>
          </w:p>
        </w:tc>
        <w:tc>
          <w:tcPr>
            <w:tcW w:w="974" w:type="dxa"/>
          </w:tcPr>
          <w:p w:rsidR="00DF312C" w:rsidRPr="001D1FFB" w:rsidRDefault="00DF312C" w:rsidP="00742CE0">
            <w:pPr>
              <w:rPr>
                <w:rFonts w:ascii="仿宋" w:eastAsia="仿宋" w:hAnsi="仿宋"/>
                <w:sz w:val="28"/>
                <w:szCs w:val="28"/>
              </w:rPr>
            </w:pPr>
            <w:r w:rsidRPr="001D1FFB">
              <w:rPr>
                <w:rFonts w:ascii="仿宋" w:eastAsia="仿宋" w:hAnsi="仿宋" w:hint="eastAsia"/>
                <w:sz w:val="28"/>
                <w:szCs w:val="28"/>
              </w:rPr>
              <w:t>辽报</w:t>
            </w:r>
          </w:p>
        </w:tc>
        <w:tc>
          <w:tcPr>
            <w:tcW w:w="2663" w:type="dxa"/>
            <w:vAlign w:val="center"/>
          </w:tcPr>
          <w:p w:rsidR="00DF312C" w:rsidRPr="001D1FFB" w:rsidRDefault="00DF312C" w:rsidP="00742CE0">
            <w:pPr>
              <w:spacing w:line="28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C0C5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国际传播</w:t>
            </w:r>
          </w:p>
        </w:tc>
      </w:tr>
      <w:tr w:rsidR="00DF312C" w:rsidTr="00DF312C">
        <w:tc>
          <w:tcPr>
            <w:tcW w:w="806" w:type="dxa"/>
          </w:tcPr>
          <w:p w:rsidR="00DF312C" w:rsidRPr="001D1FFB" w:rsidRDefault="00DF312C" w:rsidP="00742CE0">
            <w:pPr>
              <w:jc w:val="center"/>
              <w:rPr>
                <w:sz w:val="28"/>
                <w:szCs w:val="28"/>
              </w:rPr>
            </w:pPr>
            <w:bookmarkStart w:id="1" w:name="_Hlk196211153"/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3853" w:type="dxa"/>
            <w:vAlign w:val="center"/>
          </w:tcPr>
          <w:p w:rsidR="00DF312C" w:rsidRPr="001D1FFB" w:rsidRDefault="00DF312C" w:rsidP="00742CE0">
            <w:pPr>
              <w:spacing w:line="280" w:lineRule="atLeas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D1FF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北往-瓦</w:t>
            </w:r>
            <w:proofErr w:type="gramStart"/>
            <w:r w:rsidRPr="001D1FF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洛</w:t>
            </w:r>
            <w:proofErr w:type="gramEnd"/>
            <w:r w:rsidRPr="001D1FF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佳的中国情缘</w:t>
            </w:r>
          </w:p>
        </w:tc>
        <w:tc>
          <w:tcPr>
            <w:tcW w:w="974" w:type="dxa"/>
          </w:tcPr>
          <w:p w:rsidR="00DF312C" w:rsidRPr="001D1FFB" w:rsidRDefault="00DF312C" w:rsidP="00742CE0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D1FFB">
              <w:rPr>
                <w:rFonts w:ascii="仿宋" w:eastAsia="仿宋" w:hAnsi="仿宋" w:hint="eastAsia"/>
                <w:sz w:val="28"/>
                <w:szCs w:val="28"/>
              </w:rPr>
              <w:t>辽台</w:t>
            </w:r>
            <w:proofErr w:type="gramEnd"/>
          </w:p>
        </w:tc>
        <w:tc>
          <w:tcPr>
            <w:tcW w:w="2663" w:type="dxa"/>
            <w:vAlign w:val="center"/>
          </w:tcPr>
          <w:p w:rsidR="00DF312C" w:rsidRPr="001D1FFB" w:rsidRDefault="00DF312C" w:rsidP="00742CE0">
            <w:pPr>
              <w:spacing w:line="28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C0C5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国际传播</w:t>
            </w:r>
          </w:p>
        </w:tc>
      </w:tr>
      <w:tr w:rsidR="00DF312C" w:rsidTr="00DF312C">
        <w:tc>
          <w:tcPr>
            <w:tcW w:w="806" w:type="dxa"/>
          </w:tcPr>
          <w:p w:rsidR="00DF312C" w:rsidRPr="001D1FFB" w:rsidRDefault="00DF312C" w:rsidP="00742CE0">
            <w:pPr>
              <w:jc w:val="center"/>
              <w:rPr>
                <w:sz w:val="28"/>
                <w:szCs w:val="28"/>
              </w:rPr>
            </w:pPr>
            <w:bookmarkStart w:id="2" w:name="_Hlk196211213"/>
            <w:bookmarkEnd w:id="1"/>
            <w:r w:rsidRPr="001D1FFB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53" w:type="dxa"/>
            <w:vAlign w:val="center"/>
          </w:tcPr>
          <w:p w:rsidR="00DF312C" w:rsidRPr="001D1FFB" w:rsidRDefault="00DF312C" w:rsidP="00742CE0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D1FFB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候鸟的旅行箱（俄文版）</w:t>
            </w:r>
          </w:p>
        </w:tc>
        <w:tc>
          <w:tcPr>
            <w:tcW w:w="974" w:type="dxa"/>
          </w:tcPr>
          <w:p w:rsidR="00DF312C" w:rsidRPr="001D1FFB" w:rsidRDefault="00DF312C" w:rsidP="00742CE0">
            <w:pPr>
              <w:rPr>
                <w:rFonts w:ascii="仿宋" w:eastAsia="仿宋" w:hAnsi="仿宋"/>
                <w:sz w:val="28"/>
                <w:szCs w:val="28"/>
              </w:rPr>
            </w:pPr>
            <w:r w:rsidRPr="001D1FFB">
              <w:rPr>
                <w:rFonts w:ascii="仿宋" w:eastAsia="仿宋" w:hAnsi="仿宋" w:hint="eastAsia"/>
                <w:sz w:val="28"/>
                <w:szCs w:val="28"/>
              </w:rPr>
              <w:t>大连</w:t>
            </w:r>
          </w:p>
        </w:tc>
        <w:tc>
          <w:tcPr>
            <w:tcW w:w="2663" w:type="dxa"/>
            <w:vAlign w:val="center"/>
          </w:tcPr>
          <w:p w:rsidR="00DF312C" w:rsidRPr="001D1FFB" w:rsidRDefault="00DF312C" w:rsidP="00742CE0">
            <w:pPr>
              <w:spacing w:line="28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C0C5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国际传播</w:t>
            </w:r>
          </w:p>
        </w:tc>
      </w:tr>
      <w:bookmarkEnd w:id="2"/>
      <w:tr w:rsidR="00DF312C" w:rsidTr="00DF312C">
        <w:tc>
          <w:tcPr>
            <w:tcW w:w="806" w:type="dxa"/>
          </w:tcPr>
          <w:p w:rsidR="00DF312C" w:rsidRPr="001D1FFB" w:rsidRDefault="00DF312C" w:rsidP="00742C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3853" w:type="dxa"/>
            <w:vAlign w:val="center"/>
          </w:tcPr>
          <w:p w:rsidR="00DF312C" w:rsidRPr="001D1FFB" w:rsidRDefault="00DF312C" w:rsidP="00742CE0">
            <w:pPr>
              <w:spacing w:line="5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D1FF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小山看营口|热气腾腾过大年</w:t>
            </w:r>
          </w:p>
        </w:tc>
        <w:tc>
          <w:tcPr>
            <w:tcW w:w="974" w:type="dxa"/>
          </w:tcPr>
          <w:p w:rsidR="00DF312C" w:rsidRPr="001D1FFB" w:rsidRDefault="00DF312C" w:rsidP="00742CE0">
            <w:pPr>
              <w:rPr>
                <w:rFonts w:ascii="仿宋" w:eastAsia="仿宋" w:hAnsi="仿宋"/>
                <w:sz w:val="28"/>
                <w:szCs w:val="28"/>
              </w:rPr>
            </w:pPr>
            <w:r w:rsidRPr="001D1FFB">
              <w:rPr>
                <w:rFonts w:ascii="仿宋" w:eastAsia="仿宋" w:hAnsi="仿宋" w:hint="eastAsia"/>
                <w:sz w:val="28"/>
                <w:szCs w:val="28"/>
              </w:rPr>
              <w:t>营口</w:t>
            </w:r>
          </w:p>
        </w:tc>
        <w:tc>
          <w:tcPr>
            <w:tcW w:w="2663" w:type="dxa"/>
            <w:vAlign w:val="center"/>
          </w:tcPr>
          <w:p w:rsidR="00DF312C" w:rsidRPr="001D1FFB" w:rsidRDefault="00DF312C" w:rsidP="00742CE0">
            <w:pPr>
              <w:spacing w:line="28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C0C5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国际传播</w:t>
            </w:r>
          </w:p>
        </w:tc>
      </w:tr>
    </w:tbl>
    <w:p w:rsidR="00AF073C" w:rsidRDefault="00AF073C"/>
    <w:sectPr w:rsidR="00AF0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82" w:rsidRDefault="00492382" w:rsidP="00457CF9">
      <w:r>
        <w:separator/>
      </w:r>
    </w:p>
  </w:endnote>
  <w:endnote w:type="continuationSeparator" w:id="0">
    <w:p w:rsidR="00492382" w:rsidRDefault="00492382" w:rsidP="0045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82" w:rsidRDefault="00492382" w:rsidP="00457CF9">
      <w:r>
        <w:separator/>
      </w:r>
    </w:p>
  </w:footnote>
  <w:footnote w:type="continuationSeparator" w:id="0">
    <w:p w:rsidR="00492382" w:rsidRDefault="00492382" w:rsidP="0045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2C"/>
    <w:rsid w:val="002410E7"/>
    <w:rsid w:val="003A7ABD"/>
    <w:rsid w:val="00457CF9"/>
    <w:rsid w:val="00492382"/>
    <w:rsid w:val="009D5C9D"/>
    <w:rsid w:val="00AF073C"/>
    <w:rsid w:val="00D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F3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3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312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312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312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312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312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312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31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F3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F3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F312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F312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DF312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F312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F312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F3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F31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F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31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F3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31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F31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31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31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3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F31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312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F3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457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457CF9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457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457C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F3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3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312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312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312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312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312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312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31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F3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F3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F312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F312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DF312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F312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F312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F3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F31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F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31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F3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31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F31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31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31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3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F31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312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F3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457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457CF9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457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457C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2025-04-22T03:15:00Z</dcterms:created>
  <dcterms:modified xsi:type="dcterms:W3CDTF">2025-04-22T03:15:00Z</dcterms:modified>
</cp:coreProperties>
</file>