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ind w:firstLine="0" w:firstLineChars="0"/>
        <w:rPr>
          <w:rFonts w:ascii="华文中宋" w:hAnsi="华文中宋" w:eastAsia="华文中宋"/>
          <w:color w:val="000000" w:themeColor="text1"/>
          <w:sz w:val="36"/>
          <w:szCs w:val="36"/>
        </w:rPr>
      </w:pPr>
    </w:p>
    <w:tbl>
      <w:tblPr>
        <w:tblStyle w:val="5"/>
        <w:tblpPr w:leftFromText="180" w:rightFromText="180" w:vertAnchor="text" w:horzAnchor="page" w:tblpX="1414" w:tblpY="57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爱心姐妹艺术团</w:t>
            </w:r>
            <w:bookmarkStart w:id="0" w:name="_GoBack"/>
            <w:bookmarkEnd w:id="0"/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ind w:firstLine="0" w:firstLineChars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160" w:lineRule="atLeast"/>
              <w:ind w:firstLine="0" w:firstLineChars="0"/>
              <w:jc w:val="center"/>
              <w:rPr>
                <w:rFonts w:ascii="仿宋_GB2312" w:hAnsi="仿宋" w:eastAsia="仿宋_GB2312"/>
                <w:color w:val="000000" w:themeColor="text1"/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广播新闻专题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ind w:firstLine="0" w:firstLineChars="0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华文中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王楠</w:t>
            </w:r>
            <w:r>
              <w:rPr>
                <w:rFonts w:hint="eastAsia"/>
                <w:sz w:val="28"/>
                <w:szCs w:val="28"/>
              </w:rPr>
              <w:t>、李本昌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w w:val="95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张兴富、于林、林海燕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中央广播电视总台（中国国际广播电台）刊播</w:t>
            </w:r>
          </w:p>
          <w:p>
            <w:pPr>
              <w:widowControl w:val="0"/>
              <w:adjustRightInd w:val="0"/>
              <w:snapToGrid w:val="0"/>
              <w:spacing w:line="160" w:lineRule="atLeast"/>
              <w:ind w:firstLine="0" w:firstLineChars="0"/>
              <w:jc w:val="center"/>
              <w:rPr>
                <w:rFonts w:ascii="仿宋_GB2312" w:hAnsi="仿宋" w:eastAsia="仿宋_GB2312"/>
                <w:color w:val="808080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（大连新闻传媒集团采制）</w:t>
            </w:r>
          </w:p>
          <w:p>
            <w:pPr>
              <w:widowControl w:val="0"/>
              <w:spacing w:line="260" w:lineRule="exact"/>
              <w:ind w:firstLine="420"/>
              <w:jc w:val="both"/>
              <w:rPr>
                <w:rFonts w:ascii="仿宋_GB2312" w:hAnsi="仿宋" w:eastAsia="仿宋_GB2312"/>
                <w:color w:val="80808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ind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2020年12月07日</w:t>
            </w:r>
          </w:p>
          <w:p>
            <w:pPr>
              <w:widowControl w:val="0"/>
              <w:adjustRightInd w:val="0"/>
              <w:snapToGrid w:val="0"/>
              <w:spacing w:line="160" w:lineRule="atLeast"/>
              <w:ind w:firstLine="0" w:firstLineChars="0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8时00分至9时00分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中国国际广播电台</w:t>
            </w:r>
          </w:p>
          <w:p>
            <w:pPr>
              <w:adjustRightInd w:val="0"/>
              <w:snapToGrid w:val="0"/>
              <w:spacing w:line="160" w:lineRule="atLeas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环球华语广播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《全景中国》栏目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</w:rPr>
              <w:t>作品字数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9分56秒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60" w:lineRule="exact"/>
              <w:ind w:firstLine="420"/>
              <w:jc w:val="both"/>
              <w:rPr>
                <w:rFonts w:ascii="仿宋" w:hAnsi="仿宋" w:eastAsia="仿宋"/>
                <w:color w:val="000000" w:themeColor="text1"/>
                <w:w w:val="95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依山傍海而居的大连人，热情开朗、善良淳朴、能歌善舞、热爱生活。在大连，有许多市民自发组织的自娱自乐演出团体，他们用自己的方式抒发着对美好生活的热爱。在众多民间演出团体中，有一支由五、六十岁的老姐妹组成的演出团，她们因爱走到一起，又把爱播撒给他人。多年来，她们自编自演节目，风雨无阻，每周末都会到大连的养老院和孤儿院为老人和孩子们义务演出，分文不取。《爱心姐妹艺术团》通过真实、平实、生动、贴近的内容及描述，传递出中国社会温暖的爱心主题和中国老年人健康的生活心态，向海内外听众讲述正能量中国故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全传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媒播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体实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160" w:lineRule="atLeast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节目由大连新闻传媒集团（大连广播电视台）制作，通过中央广播电视总台（中国国际广播电台）面向美国、加拿大、柬埔寨、澳大利亚、新西兰、尼日利亚、肯尼亚等12个国家（计18个对象地区）每天累计播出18个小时；福建东南台、吉林台、重庆台、内蒙古台、郑州台、云南普洱台、海南海口台等8家国内媒体和手机终端也适时播出。节目播出后，在海内外听众中反响热烈。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（播出证明及国、内外刊播媒体附后）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16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160" w:lineRule="atLeast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广播新闻专题（国际传播）《爱心姐妹艺术团》弘扬爱心的选题，有时代感，传递正能量。作品通过深入细致的采访和生动活泼的内容、用讲故事的方式表现主题。采写细腻、文字顺畅，内容鲜活、真实质朴、生活气息浓，音响丰富、制作精良、可听性强，是对外传播的佳品。特推荐参加第三十一届中国新闻奖 国际传播（广播新闻专题）奖项的评比。 </w:t>
            </w:r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</w:t>
            </w:r>
            <w:r>
              <w:rPr>
                <w:rFonts w:ascii="华文中宋" w:hAnsi="华文中宋" w:eastAsia="华文中宋"/>
                <w:sz w:val="28"/>
              </w:rPr>
              <w:t>1年</w:t>
            </w:r>
            <w:r>
              <w:rPr>
                <w:rFonts w:hint="eastAsia" w:ascii="华文中宋" w:hAnsi="华文中宋" w:eastAsia="华文中宋"/>
                <w:sz w:val="28"/>
              </w:rPr>
              <w:t>5月11日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ind w:firstLine="560"/>
              <w:rPr>
                <w:rFonts w:ascii="楷体" w:hAnsi="楷体" w:eastAsia="楷体"/>
                <w:color w:val="000000" w:themeColor="text1"/>
                <w:sz w:val="28"/>
              </w:rPr>
            </w:pPr>
          </w:p>
        </w:tc>
      </w:tr>
    </w:tbl>
    <w:p>
      <w:pPr>
        <w:spacing w:afterLines="50" w:line="360" w:lineRule="exact"/>
        <w:ind w:firstLine="0" w:firstLineChars="0"/>
        <w:jc w:val="center"/>
        <w:rPr>
          <w:rFonts w:ascii="华文中宋" w:hAnsi="华文中宋" w:eastAsia="华文中宋"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</w:rPr>
        <w:t>中国新闻奖参评作品推荐表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8264C5"/>
    <w:rsid w:val="000A137B"/>
    <w:rsid w:val="00250674"/>
    <w:rsid w:val="00265AC2"/>
    <w:rsid w:val="003F03A7"/>
    <w:rsid w:val="0042027B"/>
    <w:rsid w:val="00450484"/>
    <w:rsid w:val="00560CA0"/>
    <w:rsid w:val="006347E0"/>
    <w:rsid w:val="00763C7B"/>
    <w:rsid w:val="007F4A1F"/>
    <w:rsid w:val="007F5F93"/>
    <w:rsid w:val="00927FF5"/>
    <w:rsid w:val="00985A19"/>
    <w:rsid w:val="009A249C"/>
    <w:rsid w:val="00A24622"/>
    <w:rsid w:val="00AD3322"/>
    <w:rsid w:val="00B63AAE"/>
    <w:rsid w:val="00CC5BB3"/>
    <w:rsid w:val="00E22B0F"/>
    <w:rsid w:val="33CC3ABD"/>
    <w:rsid w:val="358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141</Words>
  <Characters>806</Characters>
  <Lines>6</Lines>
  <Paragraphs>1</Paragraphs>
  <TotalTime>56</TotalTime>
  <ScaleCrop>false</ScaleCrop>
  <LinksUpToDate>false</LinksUpToDate>
  <CharactersWithSpaces>946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2021-05-10T05:02:00Z</dcterms:created>
  <dc:creator>Administrator</dc:creator>
  <cp:lastModifiedBy>Administrator</cp:lastModifiedBy>
  <cp:lastPrinted>2021-05-10T13:59:00Z</cp:lastPrinted>
  <dcterms:modified xsi:type="dcterms:W3CDTF">2021-05-13T03:27:34Z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